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08CB" w:rsidRDefault="008D7332" w:rsidP="00E008CB">
      <w:pPr>
        <w:spacing w:after="0" w:line="240" w:lineRule="auto"/>
        <w:ind w:left="4820" w:firstLine="709"/>
        <w:rPr>
          <w:rFonts w:ascii="Times New Roman" w:hAnsi="Times New Roman" w:cs="Times New Roman"/>
          <w:i/>
          <w:sz w:val="20"/>
          <w:szCs w:val="26"/>
        </w:rPr>
      </w:pPr>
      <w:r w:rsidRPr="009E083D">
        <w:rPr>
          <w:rFonts w:ascii="Times New Roman" w:hAnsi="Times New Roman" w:cs="Times New Roman"/>
          <w:i/>
          <w:sz w:val="20"/>
          <w:szCs w:val="26"/>
        </w:rPr>
        <w:t xml:space="preserve">Załącznik </w:t>
      </w:r>
      <w:r w:rsidR="00E008CB" w:rsidRPr="009E083D">
        <w:rPr>
          <w:rFonts w:ascii="Times New Roman" w:hAnsi="Times New Roman" w:cs="Times New Roman"/>
          <w:i/>
          <w:sz w:val="20"/>
          <w:szCs w:val="26"/>
        </w:rPr>
        <w:t>nr 1 do</w:t>
      </w:r>
      <w:r w:rsidRPr="009E083D">
        <w:rPr>
          <w:rFonts w:ascii="Times New Roman" w:hAnsi="Times New Roman" w:cs="Times New Roman"/>
          <w:i/>
          <w:sz w:val="20"/>
          <w:szCs w:val="26"/>
        </w:rPr>
        <w:t xml:space="preserve"> </w:t>
      </w:r>
      <w:r w:rsidR="005F243F" w:rsidRPr="009E083D">
        <w:rPr>
          <w:rFonts w:ascii="Times New Roman" w:hAnsi="Times New Roman" w:cs="Times New Roman"/>
          <w:i/>
          <w:sz w:val="20"/>
          <w:szCs w:val="26"/>
        </w:rPr>
        <w:t xml:space="preserve">uchwały nr </w:t>
      </w:r>
      <w:r w:rsidR="00E008CB">
        <w:rPr>
          <w:rFonts w:ascii="Times New Roman" w:hAnsi="Times New Roman" w:cs="Times New Roman"/>
          <w:i/>
          <w:sz w:val="20"/>
          <w:szCs w:val="26"/>
        </w:rPr>
        <w:t>XXIII/22/2020</w:t>
      </w:r>
      <w:r w:rsidR="00EE0B51" w:rsidRPr="009E083D">
        <w:rPr>
          <w:rFonts w:ascii="Times New Roman" w:hAnsi="Times New Roman" w:cs="Times New Roman"/>
          <w:i/>
          <w:sz w:val="20"/>
          <w:szCs w:val="26"/>
        </w:rPr>
        <w:t xml:space="preserve"> </w:t>
      </w:r>
    </w:p>
    <w:p w:rsidR="005F243F" w:rsidRDefault="00EE0B51" w:rsidP="00E008CB">
      <w:pPr>
        <w:spacing w:after="0" w:line="240" w:lineRule="auto"/>
        <w:ind w:left="5529" w:hanging="284"/>
        <w:rPr>
          <w:rFonts w:cs="Times New Roman"/>
          <w:i/>
          <w:sz w:val="26"/>
          <w:szCs w:val="26"/>
        </w:rPr>
      </w:pPr>
      <w:r w:rsidRPr="009E083D">
        <w:rPr>
          <w:rFonts w:ascii="Times New Roman" w:hAnsi="Times New Roman" w:cs="Times New Roman"/>
          <w:i/>
          <w:sz w:val="20"/>
          <w:szCs w:val="26"/>
        </w:rPr>
        <w:t xml:space="preserve">Rady Miejskiej w Giżycku </w:t>
      </w:r>
      <w:r w:rsidR="00E008CB" w:rsidRPr="009E083D">
        <w:rPr>
          <w:rFonts w:ascii="Times New Roman" w:hAnsi="Times New Roman" w:cs="Times New Roman"/>
          <w:i/>
          <w:sz w:val="20"/>
          <w:szCs w:val="26"/>
        </w:rPr>
        <w:t>z dnia</w:t>
      </w:r>
      <w:r w:rsidR="00E008CB">
        <w:rPr>
          <w:rFonts w:ascii="Times New Roman" w:hAnsi="Times New Roman" w:cs="Times New Roman"/>
          <w:i/>
          <w:sz w:val="20"/>
          <w:szCs w:val="26"/>
        </w:rPr>
        <w:t xml:space="preserve"> 16 kwietnia 2020 r.</w:t>
      </w:r>
    </w:p>
    <w:p w:rsidR="008D7332" w:rsidRPr="008D7332" w:rsidRDefault="008D7332" w:rsidP="008D7332">
      <w:pPr>
        <w:spacing w:after="0" w:line="240" w:lineRule="auto"/>
        <w:rPr>
          <w:rFonts w:cs="Times New Roman"/>
          <w:i/>
          <w:sz w:val="26"/>
          <w:szCs w:val="26"/>
        </w:rPr>
      </w:pPr>
    </w:p>
    <w:p w:rsidR="00AD7EED" w:rsidRDefault="00F61F6D" w:rsidP="005F243F">
      <w:pPr>
        <w:spacing w:after="0" w:line="240" w:lineRule="auto"/>
        <w:jc w:val="center"/>
        <w:rPr>
          <w:rFonts w:cs="Times New Roman"/>
          <w:b/>
          <w:sz w:val="26"/>
          <w:szCs w:val="26"/>
        </w:rPr>
      </w:pPr>
      <w:r>
        <w:rPr>
          <w:rFonts w:cs="Times New Roman"/>
          <w:b/>
          <w:sz w:val="26"/>
          <w:szCs w:val="26"/>
        </w:rPr>
        <w:t>WNIOSEK</w:t>
      </w:r>
      <w:r w:rsidR="00E845AC" w:rsidRPr="00936BF8">
        <w:rPr>
          <w:rFonts w:cs="Times New Roman"/>
          <w:b/>
          <w:sz w:val="26"/>
          <w:szCs w:val="26"/>
        </w:rPr>
        <w:t xml:space="preserve"> </w:t>
      </w:r>
      <w:r w:rsidR="00020DB5">
        <w:rPr>
          <w:rFonts w:cs="Times New Roman"/>
          <w:b/>
          <w:sz w:val="26"/>
          <w:szCs w:val="26"/>
        </w:rPr>
        <w:t xml:space="preserve">W SPRAWIE PRZEDŁUŻENIA TERMINÓW PŁATNOŚCI RAT </w:t>
      </w:r>
      <w:r w:rsidR="005F243F">
        <w:rPr>
          <w:rFonts w:cs="Times New Roman"/>
          <w:b/>
          <w:sz w:val="26"/>
          <w:szCs w:val="26"/>
        </w:rPr>
        <w:t>PODATKU OD NIERUCHOMOŚCI</w:t>
      </w:r>
    </w:p>
    <w:p w:rsidR="009E083D" w:rsidRDefault="009E083D" w:rsidP="005F243F">
      <w:pPr>
        <w:spacing w:after="0" w:line="240" w:lineRule="auto"/>
        <w:jc w:val="center"/>
        <w:rPr>
          <w:rFonts w:cs="Times New Roman"/>
          <w:b/>
          <w:sz w:val="26"/>
          <w:szCs w:val="26"/>
        </w:rPr>
      </w:pPr>
    </w:p>
    <w:p w:rsidR="008D7332" w:rsidRPr="00064015" w:rsidRDefault="008D7332" w:rsidP="009E083D">
      <w:pPr>
        <w:spacing w:after="0" w:line="240" w:lineRule="auto"/>
        <w:jc w:val="both"/>
        <w:rPr>
          <w:rFonts w:cs="Times New Roman"/>
          <w:b/>
          <w:sz w:val="26"/>
          <w:szCs w:val="26"/>
        </w:rPr>
      </w:pPr>
      <w:r>
        <w:rPr>
          <w:rFonts w:cs="Times New Roman"/>
          <w:b/>
          <w:sz w:val="26"/>
          <w:szCs w:val="26"/>
        </w:rPr>
        <w:t xml:space="preserve">przyznawanej na podstawie </w:t>
      </w:r>
      <w:r w:rsidR="00EE0B51">
        <w:rPr>
          <w:rFonts w:cs="Times New Roman"/>
          <w:b/>
          <w:sz w:val="26"/>
          <w:szCs w:val="26"/>
        </w:rPr>
        <w:t>§</w:t>
      </w:r>
      <w:r w:rsidR="00E008CB">
        <w:rPr>
          <w:rFonts w:cs="Times New Roman"/>
          <w:b/>
          <w:sz w:val="26"/>
          <w:szCs w:val="26"/>
        </w:rPr>
        <w:t xml:space="preserve"> 1 uchwały N</w:t>
      </w:r>
      <w:r w:rsidR="005F243F">
        <w:rPr>
          <w:rFonts w:cs="Times New Roman"/>
          <w:b/>
          <w:sz w:val="26"/>
          <w:szCs w:val="26"/>
        </w:rPr>
        <w:t xml:space="preserve">r </w:t>
      </w:r>
      <w:r w:rsidR="00E008CB">
        <w:rPr>
          <w:rFonts w:cs="Times New Roman"/>
          <w:b/>
          <w:sz w:val="26"/>
          <w:szCs w:val="26"/>
        </w:rPr>
        <w:t>XXIII/22/2020 Rady</w:t>
      </w:r>
      <w:r w:rsidR="005F243F">
        <w:rPr>
          <w:rFonts w:cs="Times New Roman"/>
          <w:b/>
          <w:sz w:val="26"/>
          <w:szCs w:val="26"/>
        </w:rPr>
        <w:t xml:space="preserve"> Miej</w:t>
      </w:r>
      <w:r w:rsidR="009E083D">
        <w:rPr>
          <w:rFonts w:cs="Times New Roman"/>
          <w:b/>
          <w:sz w:val="26"/>
          <w:szCs w:val="26"/>
        </w:rPr>
        <w:t xml:space="preserve">skiej w Giżycku z </w:t>
      </w:r>
      <w:r w:rsidR="00E008CB">
        <w:rPr>
          <w:rFonts w:cs="Times New Roman"/>
          <w:b/>
          <w:sz w:val="26"/>
          <w:szCs w:val="26"/>
        </w:rPr>
        <w:t>dnia 16 kwietnia</w:t>
      </w:r>
      <w:r w:rsidR="009E083D">
        <w:rPr>
          <w:rFonts w:cs="Times New Roman"/>
          <w:b/>
          <w:sz w:val="26"/>
          <w:szCs w:val="26"/>
        </w:rPr>
        <w:t xml:space="preserve"> 2020 r.</w:t>
      </w:r>
      <w:r w:rsidR="005F243F">
        <w:rPr>
          <w:rFonts w:cs="Times New Roman"/>
          <w:b/>
          <w:sz w:val="26"/>
          <w:szCs w:val="26"/>
        </w:rPr>
        <w:t xml:space="preserve"> w sprawie </w:t>
      </w:r>
      <w:r w:rsidR="00020DB5">
        <w:rPr>
          <w:rFonts w:cs="Times New Roman"/>
          <w:b/>
          <w:sz w:val="26"/>
          <w:szCs w:val="26"/>
        </w:rPr>
        <w:t xml:space="preserve">przedłużenia terminu płatności </w:t>
      </w:r>
      <w:r w:rsidR="00E008CB">
        <w:rPr>
          <w:rFonts w:cs="Times New Roman"/>
          <w:b/>
          <w:sz w:val="26"/>
          <w:szCs w:val="26"/>
        </w:rPr>
        <w:t>rat podatku</w:t>
      </w:r>
      <w:r w:rsidR="005F243F">
        <w:rPr>
          <w:rFonts w:cs="Times New Roman"/>
          <w:b/>
          <w:sz w:val="26"/>
          <w:szCs w:val="26"/>
        </w:rPr>
        <w:t xml:space="preserve"> od nieruchomości w związku z COVID-19</w:t>
      </w:r>
    </w:p>
    <w:p w:rsidR="00AD7EED" w:rsidRPr="00936BF8" w:rsidRDefault="00AD7EED" w:rsidP="00AD7EED">
      <w:pPr>
        <w:spacing w:after="0" w:line="240" w:lineRule="auto"/>
        <w:ind w:left="-142"/>
        <w:rPr>
          <w:rFonts w:cs="Times New Roman"/>
          <w:b/>
          <w:sz w:val="14"/>
          <w:szCs w:val="26"/>
        </w:rPr>
      </w:pPr>
    </w:p>
    <w:tbl>
      <w:tblPr>
        <w:tblStyle w:val="Tabela-Siatka"/>
        <w:tblW w:w="9781" w:type="dxa"/>
        <w:tblInd w:w="-5" w:type="dxa"/>
        <w:shd w:val="clear" w:color="auto" w:fill="D9D9D9" w:themeFill="background1" w:themeFillShade="D9"/>
        <w:tblLook w:val="04A0" w:firstRow="1" w:lastRow="0" w:firstColumn="1" w:lastColumn="0" w:noHBand="0" w:noVBand="1"/>
      </w:tblPr>
      <w:tblGrid>
        <w:gridCol w:w="4545"/>
        <w:gridCol w:w="5236"/>
      </w:tblGrid>
      <w:tr w:rsidR="005365A8" w:rsidRPr="00936BF8" w:rsidTr="00097608">
        <w:trPr>
          <w:trHeight w:val="393"/>
        </w:trPr>
        <w:tc>
          <w:tcPr>
            <w:tcW w:w="4545" w:type="dxa"/>
            <w:shd w:val="clear" w:color="auto" w:fill="D9D9D9" w:themeFill="background1" w:themeFillShade="D9"/>
            <w:vAlign w:val="center"/>
          </w:tcPr>
          <w:p w:rsidR="005365A8" w:rsidRPr="00936BF8" w:rsidRDefault="005365A8" w:rsidP="00C42DDF">
            <w:pPr>
              <w:rPr>
                <w:rFonts w:cs="Times New Roman"/>
              </w:rPr>
            </w:pPr>
            <w:r w:rsidRPr="00936BF8">
              <w:rPr>
                <w:rFonts w:cs="Times New Roman"/>
              </w:rPr>
              <w:t>Data złożenia wniosku</w:t>
            </w:r>
            <w:r w:rsidR="00ED0202" w:rsidRPr="00936BF8">
              <w:rPr>
                <w:rFonts w:cs="Times New Roman"/>
                <w:vertAlign w:val="superscript"/>
              </w:rPr>
              <w:t xml:space="preserve"> </w:t>
            </w:r>
            <w:r w:rsidR="00ED0202" w:rsidRPr="00936BF8">
              <w:rPr>
                <w:rFonts w:cs="Times New Roman"/>
              </w:rPr>
              <w:t>(</w:t>
            </w:r>
            <w:proofErr w:type="spellStart"/>
            <w:r w:rsidR="00ED0202" w:rsidRPr="00936BF8">
              <w:rPr>
                <w:rFonts w:cs="Times New Roman"/>
              </w:rPr>
              <w:t>dd</w:t>
            </w:r>
            <w:proofErr w:type="spellEnd"/>
            <w:r w:rsidR="00ED0202" w:rsidRPr="00936BF8">
              <w:rPr>
                <w:rFonts w:cs="Times New Roman"/>
              </w:rPr>
              <w:t>/mm/</w:t>
            </w:r>
            <w:proofErr w:type="spellStart"/>
            <w:r w:rsidR="00ED0202" w:rsidRPr="00936BF8">
              <w:rPr>
                <w:rFonts w:cs="Times New Roman"/>
              </w:rPr>
              <w:t>rrrr</w:t>
            </w:r>
            <w:proofErr w:type="spellEnd"/>
            <w:r w:rsidR="00ED0202" w:rsidRPr="00936BF8">
              <w:rPr>
                <w:rFonts w:cs="Times New Roman"/>
              </w:rPr>
              <w:t>)</w:t>
            </w:r>
          </w:p>
        </w:tc>
        <w:tc>
          <w:tcPr>
            <w:tcW w:w="5236" w:type="dxa"/>
            <w:shd w:val="clear" w:color="auto" w:fill="auto"/>
            <w:vAlign w:val="center"/>
          </w:tcPr>
          <w:p w:rsidR="005365A8" w:rsidRPr="00936BF8" w:rsidRDefault="00EE0B51" w:rsidP="007C12D3">
            <w:pPr>
              <w:jc w:val="center"/>
              <w:rPr>
                <w:rFonts w:cs="Times New Roman"/>
              </w:rPr>
            </w:pPr>
            <w:r>
              <w:rPr>
                <w:rFonts w:cs="Times New Roman"/>
              </w:rPr>
              <w:t>…</w:t>
            </w:r>
            <w:r w:rsidR="007C12D3">
              <w:rPr>
                <w:rFonts w:cs="Times New Roman"/>
              </w:rPr>
              <w:t>….</w:t>
            </w:r>
            <w:r w:rsidR="00BF7CC4" w:rsidRPr="00936BF8">
              <w:rPr>
                <w:rFonts w:cs="Times New Roman"/>
              </w:rPr>
              <w:t>/</w:t>
            </w:r>
            <w:r w:rsidR="007C12D3">
              <w:rPr>
                <w:rFonts w:cs="Times New Roman"/>
              </w:rPr>
              <w:t>…</w:t>
            </w:r>
            <w:r>
              <w:rPr>
                <w:rFonts w:cs="Times New Roman"/>
              </w:rPr>
              <w:t>…..</w:t>
            </w:r>
            <w:r w:rsidR="007C12D3">
              <w:rPr>
                <w:rFonts w:cs="Times New Roman"/>
              </w:rPr>
              <w:t>.</w:t>
            </w:r>
            <w:r w:rsidR="00BF7CC4" w:rsidRPr="00936BF8">
              <w:rPr>
                <w:rFonts w:cs="Times New Roman"/>
              </w:rPr>
              <w:t>/</w:t>
            </w:r>
            <w:r w:rsidR="007C12D3">
              <w:rPr>
                <w:rFonts w:cs="Times New Roman"/>
              </w:rPr>
              <w:t>………</w:t>
            </w:r>
            <w:r>
              <w:rPr>
                <w:rFonts w:cs="Times New Roman"/>
              </w:rPr>
              <w:t>….</w:t>
            </w:r>
            <w:r w:rsidR="007C12D3">
              <w:rPr>
                <w:rFonts w:cs="Times New Roman"/>
              </w:rPr>
              <w:t>.</w:t>
            </w:r>
            <w:r w:rsidR="00BF7CC4" w:rsidRPr="00936BF8">
              <w:rPr>
                <w:rFonts w:cs="Times New Roman"/>
              </w:rPr>
              <w:t xml:space="preserve"> r.</w:t>
            </w:r>
          </w:p>
        </w:tc>
      </w:tr>
      <w:tr w:rsidR="005365A8" w:rsidRPr="00936BF8" w:rsidTr="00097608">
        <w:trPr>
          <w:trHeight w:val="1258"/>
        </w:trPr>
        <w:tc>
          <w:tcPr>
            <w:tcW w:w="4545" w:type="dxa"/>
            <w:shd w:val="clear" w:color="auto" w:fill="D9D9D9" w:themeFill="background1" w:themeFillShade="D9"/>
            <w:vAlign w:val="center"/>
          </w:tcPr>
          <w:p w:rsidR="005365A8" w:rsidRPr="009E083D" w:rsidRDefault="009E083D" w:rsidP="009E083D">
            <w:pPr>
              <w:rPr>
                <w:rFonts w:cs="Times New Roman"/>
                <w:b/>
              </w:rPr>
            </w:pPr>
            <w:r w:rsidRPr="009E083D">
              <w:rPr>
                <w:rFonts w:cs="Times New Roman"/>
                <w:b/>
              </w:rPr>
              <w:t xml:space="preserve">Organ podatkowy </w:t>
            </w:r>
            <w:r>
              <w:rPr>
                <w:rFonts w:cs="Times New Roman"/>
                <w:b/>
              </w:rPr>
              <w:t>właściwy ze względu na miejsce położenia przedmiotów opodatkowania</w:t>
            </w:r>
          </w:p>
        </w:tc>
        <w:tc>
          <w:tcPr>
            <w:tcW w:w="5236" w:type="dxa"/>
            <w:shd w:val="clear" w:color="auto" w:fill="auto"/>
            <w:vAlign w:val="center"/>
          </w:tcPr>
          <w:p w:rsidR="00055A61" w:rsidRDefault="005F243F" w:rsidP="00020DB5">
            <w:pPr>
              <w:jc w:val="center"/>
              <w:rPr>
                <w:rFonts w:cs="Times New Roman"/>
                <w:b/>
              </w:rPr>
            </w:pPr>
            <w:r w:rsidRPr="009E083D">
              <w:rPr>
                <w:rFonts w:cs="Times New Roman"/>
                <w:b/>
              </w:rPr>
              <w:t>Burmistrz</w:t>
            </w:r>
            <w:r w:rsidR="00EE0B51" w:rsidRPr="009E083D">
              <w:rPr>
                <w:rFonts w:cs="Times New Roman"/>
                <w:b/>
              </w:rPr>
              <w:t xml:space="preserve"> Miasta</w:t>
            </w:r>
            <w:r w:rsidRPr="009E083D">
              <w:rPr>
                <w:rFonts w:cs="Times New Roman"/>
                <w:b/>
              </w:rPr>
              <w:t xml:space="preserve"> Giżycka</w:t>
            </w:r>
          </w:p>
          <w:p w:rsidR="009E083D" w:rsidRDefault="009E083D" w:rsidP="00020DB5">
            <w:pPr>
              <w:jc w:val="center"/>
              <w:rPr>
                <w:rFonts w:cs="Times New Roman"/>
                <w:b/>
              </w:rPr>
            </w:pPr>
            <w:r>
              <w:rPr>
                <w:rFonts w:cs="Times New Roman"/>
                <w:b/>
              </w:rPr>
              <w:t>Aleja 1 Maja 14</w:t>
            </w:r>
          </w:p>
          <w:p w:rsidR="009E083D" w:rsidRPr="009E083D" w:rsidRDefault="009E083D" w:rsidP="00020DB5">
            <w:pPr>
              <w:jc w:val="center"/>
              <w:rPr>
                <w:rFonts w:cs="Times New Roman"/>
                <w:b/>
              </w:rPr>
            </w:pPr>
            <w:r>
              <w:rPr>
                <w:rFonts w:cs="Times New Roman"/>
                <w:b/>
              </w:rPr>
              <w:t>11-500 Giżycko</w:t>
            </w:r>
          </w:p>
          <w:p w:rsidR="005365A8" w:rsidRPr="00936BF8" w:rsidRDefault="005365A8" w:rsidP="009E083D">
            <w:pPr>
              <w:rPr>
                <w:rFonts w:cs="Times New Roman"/>
              </w:rPr>
            </w:pPr>
          </w:p>
        </w:tc>
      </w:tr>
    </w:tbl>
    <w:p w:rsidR="003176D4" w:rsidRDefault="003176D4" w:rsidP="00C42DDF">
      <w:pPr>
        <w:spacing w:after="0" w:line="240" w:lineRule="auto"/>
        <w:rPr>
          <w:rFonts w:cs="Times New Roman"/>
          <w:sz w:val="10"/>
        </w:rPr>
      </w:pPr>
    </w:p>
    <w:p w:rsidR="002E4F5D" w:rsidRDefault="002E4F5D" w:rsidP="00C42DDF">
      <w:pPr>
        <w:spacing w:after="0" w:line="240" w:lineRule="auto"/>
        <w:rPr>
          <w:rFonts w:cs="Times New Roman"/>
          <w:sz w:val="10"/>
        </w:rPr>
      </w:pPr>
    </w:p>
    <w:p w:rsidR="00E845AC" w:rsidRDefault="002023EE" w:rsidP="00097608">
      <w:pPr>
        <w:spacing w:after="0" w:line="240" w:lineRule="auto"/>
        <w:ind w:hanging="142"/>
        <w:rPr>
          <w:rFonts w:cs="Times New Roman"/>
          <w:b/>
          <w:sz w:val="28"/>
          <w:szCs w:val="28"/>
        </w:rPr>
      </w:pPr>
      <w:r w:rsidRPr="00936BF8">
        <w:rPr>
          <w:rFonts w:cs="Times New Roman"/>
          <w:b/>
          <w:sz w:val="28"/>
          <w:szCs w:val="28"/>
        </w:rPr>
        <w:t>I.</w:t>
      </w:r>
      <w:r w:rsidRPr="00936BF8">
        <w:rPr>
          <w:rFonts w:cs="Times New Roman"/>
          <w:sz w:val="28"/>
          <w:szCs w:val="28"/>
        </w:rPr>
        <w:t xml:space="preserve"> </w:t>
      </w:r>
      <w:r w:rsidRPr="00936BF8">
        <w:rPr>
          <w:rFonts w:cs="Times New Roman"/>
          <w:b/>
          <w:sz w:val="28"/>
          <w:szCs w:val="28"/>
        </w:rPr>
        <w:t>DANE WNIOSKODAWCY</w:t>
      </w:r>
    </w:p>
    <w:p w:rsidR="003176D4" w:rsidRPr="00936BF8" w:rsidRDefault="003176D4" w:rsidP="00C42DDF">
      <w:pPr>
        <w:spacing w:after="0" w:line="240" w:lineRule="auto"/>
        <w:rPr>
          <w:rFonts w:cs="Times New Roman"/>
          <w:sz w:val="12"/>
        </w:rPr>
      </w:pPr>
    </w:p>
    <w:tbl>
      <w:tblPr>
        <w:tblStyle w:val="Tabela-Siatka"/>
        <w:tblW w:w="9923" w:type="dxa"/>
        <w:jc w:val="center"/>
        <w:shd w:val="clear" w:color="auto" w:fill="FFFFFF" w:themeFill="background1"/>
        <w:tblLayout w:type="fixed"/>
        <w:tblLook w:val="04A0" w:firstRow="1" w:lastRow="0" w:firstColumn="1" w:lastColumn="0" w:noHBand="0" w:noVBand="1"/>
      </w:tblPr>
      <w:tblGrid>
        <w:gridCol w:w="3664"/>
        <w:gridCol w:w="1559"/>
        <w:gridCol w:w="4700"/>
      </w:tblGrid>
      <w:tr w:rsidR="00E845AC" w:rsidRPr="00936BF8" w:rsidTr="00097608">
        <w:trPr>
          <w:trHeight w:val="456"/>
          <w:jc w:val="center"/>
        </w:trPr>
        <w:tc>
          <w:tcPr>
            <w:tcW w:w="3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45AC" w:rsidRDefault="00EE0B51" w:rsidP="00EE0B51">
            <w:pPr>
              <w:rPr>
                <w:rFonts w:cs="Times New Roman"/>
              </w:rPr>
            </w:pPr>
            <w:r>
              <w:rPr>
                <w:rFonts w:cs="Times New Roman"/>
              </w:rPr>
              <w:t xml:space="preserve">Nazwa (firma) podmiotu lub imię i nazwisko </w:t>
            </w:r>
          </w:p>
          <w:p w:rsidR="00EE0B51" w:rsidRPr="00936BF8" w:rsidRDefault="00EE0B51" w:rsidP="00EE0B51">
            <w:pPr>
              <w:rPr>
                <w:rFonts w:cs="Times New Roman"/>
              </w:rPr>
            </w:pPr>
          </w:p>
        </w:tc>
        <w:tc>
          <w:tcPr>
            <w:tcW w:w="62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45AC" w:rsidRPr="00936BF8" w:rsidRDefault="00E845AC" w:rsidP="00C42DDF">
            <w:pPr>
              <w:rPr>
                <w:rFonts w:cs="Times New Roman"/>
              </w:rPr>
            </w:pPr>
          </w:p>
          <w:p w:rsidR="00735247" w:rsidRPr="00936BF8" w:rsidRDefault="00735247" w:rsidP="00C42DDF">
            <w:pPr>
              <w:rPr>
                <w:rFonts w:cs="Times New Roman"/>
              </w:rPr>
            </w:pPr>
          </w:p>
        </w:tc>
      </w:tr>
      <w:tr w:rsidR="00E7669B" w:rsidRPr="00936BF8" w:rsidTr="00097608">
        <w:trPr>
          <w:trHeight w:val="704"/>
          <w:jc w:val="center"/>
        </w:trPr>
        <w:tc>
          <w:tcPr>
            <w:tcW w:w="36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669B" w:rsidRPr="00936BF8" w:rsidRDefault="00E7669B" w:rsidP="00EE0B51">
            <w:pPr>
              <w:rPr>
                <w:rFonts w:cs="Times New Roman"/>
              </w:rPr>
            </w:pPr>
            <w:r w:rsidRPr="00936BF8">
              <w:rPr>
                <w:rFonts w:cs="Times New Roman"/>
              </w:rPr>
              <w:t>Adres</w:t>
            </w:r>
            <w:r w:rsidR="00EE0B51">
              <w:rPr>
                <w:rFonts w:cs="Times New Roman"/>
              </w:rPr>
              <w:t xml:space="preserve"> siedziby podmiotu (firma) lub miejsce zamieszkania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669B" w:rsidRPr="00936BF8" w:rsidRDefault="00E7669B" w:rsidP="00181748">
            <w:pPr>
              <w:rPr>
                <w:rFonts w:cs="Times New Roman"/>
              </w:rPr>
            </w:pPr>
            <w:r w:rsidRPr="00936BF8">
              <w:rPr>
                <w:rFonts w:cs="Times New Roman"/>
              </w:rPr>
              <w:t>Ulica,</w:t>
            </w:r>
          </w:p>
          <w:p w:rsidR="00E7669B" w:rsidRPr="00936BF8" w:rsidRDefault="00E7669B" w:rsidP="00181748">
            <w:pPr>
              <w:rPr>
                <w:rFonts w:cs="Times New Roman"/>
              </w:rPr>
            </w:pPr>
            <w:r w:rsidRPr="00936BF8">
              <w:rPr>
                <w:rFonts w:cs="Times New Roman"/>
              </w:rPr>
              <w:t>nr domu/nr lokalu</w:t>
            </w:r>
          </w:p>
        </w:tc>
        <w:tc>
          <w:tcPr>
            <w:tcW w:w="4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669B" w:rsidRPr="00936BF8" w:rsidRDefault="00E7669B" w:rsidP="00C42DDF">
            <w:pPr>
              <w:jc w:val="center"/>
              <w:rPr>
                <w:rFonts w:cs="Times New Roman"/>
              </w:rPr>
            </w:pPr>
          </w:p>
        </w:tc>
      </w:tr>
      <w:tr w:rsidR="000470C0" w:rsidRPr="00936BF8" w:rsidTr="00097608">
        <w:trPr>
          <w:trHeight w:val="312"/>
          <w:jc w:val="center"/>
        </w:trPr>
        <w:tc>
          <w:tcPr>
            <w:tcW w:w="36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0C0" w:rsidRPr="00936BF8" w:rsidRDefault="000470C0" w:rsidP="00181748">
            <w:pPr>
              <w:rPr>
                <w:rFonts w:cs="Times New Roman"/>
              </w:rPr>
            </w:pPr>
            <w:r w:rsidRPr="00936BF8">
              <w:rPr>
                <w:rFonts w:cs="Times New Roman"/>
              </w:rPr>
              <w:t>Kod pocztowy</w:t>
            </w:r>
          </w:p>
        </w:tc>
        <w:tc>
          <w:tcPr>
            <w:tcW w:w="4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0C0" w:rsidRPr="00936BF8" w:rsidRDefault="000470C0" w:rsidP="00C42DDF">
            <w:pPr>
              <w:jc w:val="center"/>
              <w:rPr>
                <w:rFonts w:cs="Times New Roman"/>
              </w:rPr>
            </w:pPr>
          </w:p>
        </w:tc>
      </w:tr>
      <w:tr w:rsidR="000470C0" w:rsidRPr="00936BF8" w:rsidTr="00097608">
        <w:trPr>
          <w:trHeight w:val="407"/>
          <w:jc w:val="center"/>
        </w:trPr>
        <w:tc>
          <w:tcPr>
            <w:tcW w:w="36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0C0" w:rsidRPr="00936BF8" w:rsidRDefault="000470C0" w:rsidP="00181748">
            <w:pPr>
              <w:rPr>
                <w:rFonts w:cs="Times New Roman"/>
              </w:rPr>
            </w:pPr>
            <w:r w:rsidRPr="00936BF8">
              <w:rPr>
                <w:rFonts w:cs="Times New Roman"/>
              </w:rPr>
              <w:t>Miejscowość</w:t>
            </w:r>
          </w:p>
        </w:tc>
        <w:tc>
          <w:tcPr>
            <w:tcW w:w="4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0C0" w:rsidRPr="00936BF8" w:rsidRDefault="000470C0" w:rsidP="00C42DDF">
            <w:pPr>
              <w:jc w:val="center"/>
              <w:rPr>
                <w:rFonts w:cs="Times New Roman"/>
              </w:rPr>
            </w:pPr>
          </w:p>
        </w:tc>
      </w:tr>
      <w:tr w:rsidR="000470C0" w:rsidRPr="00936BF8" w:rsidTr="00097608">
        <w:trPr>
          <w:trHeight w:val="312"/>
          <w:jc w:val="center"/>
        </w:trPr>
        <w:tc>
          <w:tcPr>
            <w:tcW w:w="36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0C0" w:rsidRPr="00936BF8" w:rsidRDefault="000470C0" w:rsidP="00181748">
            <w:pPr>
              <w:rPr>
                <w:rFonts w:cs="Times New Roman"/>
              </w:rPr>
            </w:pPr>
            <w:r w:rsidRPr="00936BF8">
              <w:rPr>
                <w:rFonts w:cs="Times New Roman"/>
              </w:rPr>
              <w:t>Gmina</w:t>
            </w:r>
          </w:p>
        </w:tc>
        <w:tc>
          <w:tcPr>
            <w:tcW w:w="4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0C0" w:rsidRPr="00936BF8" w:rsidRDefault="000470C0" w:rsidP="00C42DDF">
            <w:pPr>
              <w:jc w:val="center"/>
              <w:rPr>
                <w:rFonts w:cs="Times New Roman"/>
              </w:rPr>
            </w:pPr>
          </w:p>
        </w:tc>
      </w:tr>
      <w:tr w:rsidR="000470C0" w:rsidRPr="00936BF8" w:rsidTr="00097608">
        <w:trPr>
          <w:trHeight w:val="312"/>
          <w:jc w:val="center"/>
        </w:trPr>
        <w:tc>
          <w:tcPr>
            <w:tcW w:w="36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0C0" w:rsidRPr="00936BF8" w:rsidRDefault="000470C0" w:rsidP="00181748">
            <w:pPr>
              <w:rPr>
                <w:rFonts w:cs="Times New Roman"/>
              </w:rPr>
            </w:pPr>
            <w:r w:rsidRPr="00936BF8">
              <w:rPr>
                <w:rFonts w:cs="Times New Roman"/>
              </w:rPr>
              <w:t>Powiat</w:t>
            </w:r>
          </w:p>
        </w:tc>
        <w:tc>
          <w:tcPr>
            <w:tcW w:w="4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0C0" w:rsidRPr="00936BF8" w:rsidRDefault="000470C0" w:rsidP="00C42DDF">
            <w:pPr>
              <w:jc w:val="center"/>
              <w:rPr>
                <w:rFonts w:cs="Times New Roman"/>
              </w:rPr>
            </w:pPr>
          </w:p>
        </w:tc>
      </w:tr>
      <w:tr w:rsidR="000470C0" w:rsidRPr="00936BF8" w:rsidTr="00097608">
        <w:trPr>
          <w:trHeight w:val="491"/>
          <w:jc w:val="center"/>
        </w:trPr>
        <w:tc>
          <w:tcPr>
            <w:tcW w:w="36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0C0" w:rsidRPr="00936BF8" w:rsidRDefault="000470C0" w:rsidP="00181748">
            <w:pPr>
              <w:rPr>
                <w:rFonts w:cs="Times New Roman"/>
              </w:rPr>
            </w:pPr>
            <w:r w:rsidRPr="00936BF8">
              <w:rPr>
                <w:rFonts w:cs="Times New Roman"/>
              </w:rPr>
              <w:t>Województwo</w:t>
            </w:r>
          </w:p>
        </w:tc>
        <w:tc>
          <w:tcPr>
            <w:tcW w:w="4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0C0" w:rsidRPr="00936BF8" w:rsidRDefault="000470C0" w:rsidP="00C42DDF">
            <w:pPr>
              <w:jc w:val="center"/>
              <w:rPr>
                <w:rFonts w:cs="Times New Roman"/>
              </w:rPr>
            </w:pPr>
          </w:p>
        </w:tc>
      </w:tr>
      <w:tr w:rsidR="00E845AC" w:rsidRPr="00936BF8" w:rsidTr="00097608">
        <w:trPr>
          <w:trHeight w:val="312"/>
          <w:jc w:val="center"/>
        </w:trPr>
        <w:tc>
          <w:tcPr>
            <w:tcW w:w="3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45AC" w:rsidRPr="00936BF8" w:rsidRDefault="00D25734" w:rsidP="00A74925">
            <w:pPr>
              <w:rPr>
                <w:rFonts w:cs="Times New Roman"/>
              </w:rPr>
            </w:pPr>
            <w:r>
              <w:rPr>
                <w:rFonts w:cs="Times New Roman"/>
              </w:rPr>
              <w:t>Num</w:t>
            </w:r>
            <w:r w:rsidR="006E2EFE">
              <w:rPr>
                <w:rFonts w:cs="Times New Roman"/>
              </w:rPr>
              <w:t>er</w:t>
            </w:r>
            <w:r>
              <w:rPr>
                <w:rFonts w:cs="Times New Roman"/>
              </w:rPr>
              <w:t xml:space="preserve"> identyfikacji podatkowej </w:t>
            </w:r>
            <w:r w:rsidRPr="00EE0B51">
              <w:rPr>
                <w:rFonts w:cs="Times New Roman"/>
                <w:b/>
              </w:rPr>
              <w:t>NIP</w:t>
            </w:r>
          </w:p>
        </w:tc>
        <w:tc>
          <w:tcPr>
            <w:tcW w:w="62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45AC" w:rsidRPr="00936BF8" w:rsidRDefault="00E845AC" w:rsidP="00C42DDF">
            <w:pPr>
              <w:rPr>
                <w:rFonts w:cs="Times New Roman"/>
              </w:rPr>
            </w:pPr>
          </w:p>
        </w:tc>
      </w:tr>
      <w:tr w:rsidR="00E845AC" w:rsidRPr="00936BF8" w:rsidTr="00097608">
        <w:trPr>
          <w:trHeight w:val="433"/>
          <w:jc w:val="center"/>
        </w:trPr>
        <w:tc>
          <w:tcPr>
            <w:tcW w:w="3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45AC" w:rsidRPr="00936BF8" w:rsidRDefault="00D25734" w:rsidP="000E4A01">
            <w:pPr>
              <w:rPr>
                <w:rFonts w:cs="Times New Roman"/>
              </w:rPr>
            </w:pPr>
            <w:r>
              <w:t xml:space="preserve">Imię i nazwisko osoby wskazanej przez przedsiębiorcę do </w:t>
            </w:r>
            <w:r w:rsidR="005F243F">
              <w:t>kontaktów w sprawie składanego wniosku</w:t>
            </w:r>
          </w:p>
        </w:tc>
        <w:tc>
          <w:tcPr>
            <w:tcW w:w="62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45AC" w:rsidRPr="00936BF8" w:rsidRDefault="00E845AC" w:rsidP="00C42DDF">
            <w:pPr>
              <w:rPr>
                <w:rFonts w:cs="Times New Roman"/>
              </w:rPr>
            </w:pPr>
          </w:p>
        </w:tc>
      </w:tr>
      <w:tr w:rsidR="00C87875" w:rsidRPr="00936BF8" w:rsidTr="00097608">
        <w:trPr>
          <w:trHeight w:val="312"/>
          <w:jc w:val="center"/>
        </w:trPr>
        <w:tc>
          <w:tcPr>
            <w:tcW w:w="3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7875" w:rsidRPr="00936BF8" w:rsidRDefault="001B65C9" w:rsidP="00D25734">
            <w:pPr>
              <w:rPr>
                <w:rFonts w:cs="Times New Roman"/>
              </w:rPr>
            </w:pPr>
            <w:r>
              <w:t>Numer telefonu kontaktowego</w:t>
            </w:r>
          </w:p>
        </w:tc>
        <w:tc>
          <w:tcPr>
            <w:tcW w:w="62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87875" w:rsidRPr="00936BF8" w:rsidRDefault="00C87875" w:rsidP="00C42DDF">
            <w:pPr>
              <w:rPr>
                <w:rFonts w:cs="Times New Roman"/>
              </w:rPr>
            </w:pPr>
          </w:p>
        </w:tc>
      </w:tr>
      <w:tr w:rsidR="0009731A" w:rsidRPr="00936BF8" w:rsidTr="00097608">
        <w:trPr>
          <w:trHeight w:val="312"/>
          <w:jc w:val="center"/>
        </w:trPr>
        <w:tc>
          <w:tcPr>
            <w:tcW w:w="3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31A" w:rsidRPr="00936BF8" w:rsidRDefault="00D25734" w:rsidP="0046592E">
            <w:pPr>
              <w:rPr>
                <w:rFonts w:cs="Times New Roman"/>
                <w:i/>
              </w:rPr>
            </w:pPr>
            <w:r>
              <w:t>Adres e-mail</w:t>
            </w:r>
          </w:p>
        </w:tc>
        <w:tc>
          <w:tcPr>
            <w:tcW w:w="62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E4A64" w:rsidRPr="00936BF8" w:rsidRDefault="0009731A" w:rsidP="0009731A">
            <w:pPr>
              <w:rPr>
                <w:rFonts w:cs="Times New Roman"/>
                <w:noProof/>
                <w:sz w:val="12"/>
              </w:rPr>
            </w:pPr>
            <w:r w:rsidRPr="00936BF8">
              <w:rPr>
                <w:rFonts w:cs="Times New Roman"/>
                <w:noProof/>
              </w:rPr>
              <w:t xml:space="preserve">     </w:t>
            </w:r>
          </w:p>
          <w:p w:rsidR="00F32A6F" w:rsidRPr="00936BF8" w:rsidRDefault="00F32A6F" w:rsidP="0009731A">
            <w:pPr>
              <w:rPr>
                <w:rFonts w:cs="Times New Roman"/>
                <w:noProof/>
              </w:rPr>
            </w:pPr>
          </w:p>
        </w:tc>
      </w:tr>
      <w:tr w:rsidR="005A0645" w:rsidRPr="00936BF8" w:rsidTr="00097608">
        <w:trPr>
          <w:trHeight w:val="312"/>
          <w:jc w:val="center"/>
        </w:trPr>
        <w:tc>
          <w:tcPr>
            <w:tcW w:w="3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0645" w:rsidRDefault="005A0645" w:rsidP="00B12F04">
            <w:pPr>
              <w:rPr>
                <w:rFonts w:cs="Times New Roman"/>
              </w:rPr>
            </w:pPr>
            <w:r>
              <w:rPr>
                <w:rFonts w:cs="Times New Roman"/>
              </w:rPr>
              <w:t>Data rozpoczęcia działalności gospodarczej</w:t>
            </w:r>
          </w:p>
        </w:tc>
        <w:tc>
          <w:tcPr>
            <w:tcW w:w="62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B2AFD" w:rsidRDefault="007B2AFD" w:rsidP="006B7817">
            <w:pPr>
              <w:jc w:val="center"/>
              <w:rPr>
                <w:rFonts w:cs="Times New Roman"/>
              </w:rPr>
            </w:pPr>
          </w:p>
          <w:p w:rsidR="005F37C1" w:rsidRPr="00936BF8" w:rsidRDefault="006B7817" w:rsidP="005F37C1">
            <w:pPr>
              <w:jc w:val="center"/>
              <w:rPr>
                <w:rFonts w:cs="Times New Roman"/>
              </w:rPr>
            </w:pPr>
            <w:r>
              <w:rPr>
                <w:rFonts w:cs="Times New Roman"/>
              </w:rPr>
              <w:t>….</w:t>
            </w:r>
            <w:r w:rsidRPr="00936BF8">
              <w:rPr>
                <w:rFonts w:cs="Times New Roman"/>
              </w:rPr>
              <w:t>/</w:t>
            </w:r>
            <w:r>
              <w:rPr>
                <w:rFonts w:cs="Times New Roman"/>
              </w:rPr>
              <w:t>….</w:t>
            </w:r>
            <w:r w:rsidRPr="00936BF8">
              <w:rPr>
                <w:rFonts w:cs="Times New Roman"/>
              </w:rPr>
              <w:t>/</w:t>
            </w:r>
            <w:r>
              <w:rPr>
                <w:rFonts w:cs="Times New Roman"/>
              </w:rPr>
              <w:t>……….</w:t>
            </w:r>
            <w:r w:rsidRPr="00936BF8">
              <w:rPr>
                <w:rFonts w:cs="Times New Roman"/>
              </w:rPr>
              <w:t xml:space="preserve"> r.</w:t>
            </w:r>
          </w:p>
        </w:tc>
      </w:tr>
    </w:tbl>
    <w:p w:rsidR="009E083D" w:rsidRDefault="009E083D" w:rsidP="009E083D">
      <w:pPr>
        <w:spacing w:after="0" w:line="240" w:lineRule="auto"/>
        <w:ind w:hanging="851"/>
        <w:rPr>
          <w:rFonts w:cs="Times New Roman"/>
          <w:b/>
          <w:sz w:val="28"/>
          <w:szCs w:val="28"/>
        </w:rPr>
      </w:pPr>
    </w:p>
    <w:p w:rsidR="00020DB5" w:rsidRDefault="005F243F" w:rsidP="00097608">
      <w:pPr>
        <w:spacing w:after="0" w:line="240" w:lineRule="auto"/>
        <w:rPr>
          <w:rFonts w:ascii="Times New Roman" w:hAnsi="Times New Roman" w:cs="Times New Roman"/>
          <w:b/>
          <w:sz w:val="24"/>
          <w:szCs w:val="24"/>
        </w:rPr>
      </w:pPr>
      <w:r>
        <w:rPr>
          <w:rFonts w:cs="Times New Roman"/>
          <w:b/>
          <w:sz w:val="28"/>
          <w:szCs w:val="28"/>
        </w:rPr>
        <w:t>II. Wnosz</w:t>
      </w:r>
      <w:r w:rsidRPr="00825603">
        <w:rPr>
          <w:rFonts w:ascii="Times New Roman" w:hAnsi="Times New Roman" w:cs="Times New Roman"/>
          <w:b/>
          <w:sz w:val="24"/>
          <w:szCs w:val="24"/>
        </w:rPr>
        <w:t>ę o :</w:t>
      </w:r>
    </w:p>
    <w:p w:rsidR="00020DB5" w:rsidRPr="00020DB5" w:rsidRDefault="00020DB5" w:rsidP="00097608">
      <w:p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1.</w:t>
      </w:r>
      <w:r w:rsidRPr="00020DB5">
        <w:rPr>
          <w:rFonts w:ascii="Times New Roman" w:hAnsi="Times New Roman" w:cs="Times New Roman"/>
          <w:sz w:val="24"/>
          <w:szCs w:val="24"/>
        </w:rPr>
        <w:t>Przedłuż</w:t>
      </w:r>
      <w:r>
        <w:rPr>
          <w:rFonts w:ascii="Times New Roman" w:hAnsi="Times New Roman" w:cs="Times New Roman"/>
          <w:sz w:val="24"/>
          <w:szCs w:val="24"/>
        </w:rPr>
        <w:t>enie</w:t>
      </w:r>
      <w:r w:rsidRPr="00020DB5">
        <w:rPr>
          <w:rFonts w:ascii="Times New Roman" w:hAnsi="Times New Roman" w:cs="Times New Roman"/>
          <w:sz w:val="24"/>
          <w:szCs w:val="24"/>
        </w:rPr>
        <w:t xml:space="preserve"> do dnia 30 września 2020 r. termin</w:t>
      </w:r>
      <w:r>
        <w:rPr>
          <w:rFonts w:ascii="Times New Roman" w:hAnsi="Times New Roman" w:cs="Times New Roman"/>
          <w:sz w:val="24"/>
          <w:szCs w:val="24"/>
        </w:rPr>
        <w:t>u</w:t>
      </w:r>
      <w:r w:rsidRPr="00020DB5">
        <w:rPr>
          <w:rFonts w:ascii="Times New Roman" w:hAnsi="Times New Roman" w:cs="Times New Roman"/>
          <w:sz w:val="24"/>
          <w:szCs w:val="24"/>
        </w:rPr>
        <w:t xml:space="preserve"> płatności rat podatku od nieruchomości płatnych w kwietniu, maju i czerwcu 2020 r. </w:t>
      </w:r>
      <w:r>
        <w:rPr>
          <w:rFonts w:ascii="Times New Roman" w:hAnsi="Times New Roman" w:cs="Times New Roman"/>
          <w:sz w:val="24"/>
          <w:szCs w:val="24"/>
        </w:rPr>
        <w:t>w związku, że</w:t>
      </w:r>
      <w:r w:rsidRPr="00020DB5">
        <w:rPr>
          <w:rFonts w:ascii="Times New Roman" w:hAnsi="Times New Roman" w:cs="Times New Roman"/>
          <w:sz w:val="24"/>
          <w:szCs w:val="24"/>
        </w:rPr>
        <w:t xml:space="preserve"> wystąpił spadek obrotów gospodarczych w następstwie wystąpienia COVID-19, o co najmniej 25%.</w:t>
      </w:r>
    </w:p>
    <w:p w:rsidR="00E661F9" w:rsidRDefault="008240F5" w:rsidP="00097608">
      <w:pPr>
        <w:pStyle w:val="Akapitzlist"/>
        <w:numPr>
          <w:ilvl w:val="0"/>
          <w:numId w:val="3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Do </w:t>
      </w:r>
      <w:r w:rsidR="00825603">
        <w:rPr>
          <w:rFonts w:ascii="Times New Roman" w:hAnsi="Times New Roman" w:cs="Times New Roman"/>
          <w:sz w:val="24"/>
          <w:szCs w:val="24"/>
        </w:rPr>
        <w:t xml:space="preserve">wniosku dołączam </w:t>
      </w:r>
      <w:r w:rsidR="00825603" w:rsidRPr="00825603">
        <w:rPr>
          <w:rFonts w:ascii="Times New Roman" w:hAnsi="Times New Roman" w:cs="Times New Roman"/>
          <w:i/>
          <w:sz w:val="24"/>
          <w:szCs w:val="24"/>
        </w:rPr>
        <w:t>(właściwe zaznaczyć)</w:t>
      </w:r>
      <w:r w:rsidR="00825603">
        <w:rPr>
          <w:rFonts w:ascii="Times New Roman" w:hAnsi="Times New Roman" w:cs="Times New Roman"/>
          <w:sz w:val="24"/>
          <w:szCs w:val="24"/>
        </w:rPr>
        <w:t>:</w:t>
      </w:r>
    </w:p>
    <w:p w:rsidR="00097608" w:rsidRDefault="00097608" w:rsidP="00097608">
      <w:pPr>
        <w:pStyle w:val="Akapitzlist"/>
        <w:spacing w:after="0" w:line="240" w:lineRule="auto"/>
        <w:ind w:left="0"/>
        <w:jc w:val="both"/>
        <w:rPr>
          <w:rFonts w:ascii="Times New Roman" w:hAnsi="Times New Roman" w:cs="Times New Roman"/>
          <w:sz w:val="24"/>
          <w:szCs w:val="24"/>
        </w:rPr>
      </w:pPr>
    </w:p>
    <w:p w:rsidR="008140AC" w:rsidRPr="0001095A" w:rsidRDefault="008140AC" w:rsidP="00097608">
      <w:pPr>
        <w:spacing w:after="0"/>
        <w:ind w:left="284" w:right="83" w:hanging="284"/>
        <w:jc w:val="both"/>
        <w:rPr>
          <w:rFonts w:ascii="Times New Roman" w:hAnsi="Times New Roman" w:cs="Times New Roman"/>
          <w:i/>
          <w:sz w:val="24"/>
          <w:szCs w:val="24"/>
        </w:rPr>
      </w:pPr>
      <w:r>
        <w:rPr>
          <w:rFonts w:ascii="Times New Roman" w:hAnsi="Times New Roman" w:cs="Times New Roman"/>
          <w:sz w:val="24"/>
          <w:szCs w:val="24"/>
        </w:rPr>
        <w:sym w:font="Wingdings" w:char="F070"/>
      </w:r>
      <w:r>
        <w:rPr>
          <w:rFonts w:ascii="Times New Roman" w:hAnsi="Times New Roman" w:cs="Times New Roman"/>
          <w:sz w:val="24"/>
          <w:szCs w:val="24"/>
        </w:rPr>
        <w:t xml:space="preserve"> Formularz </w:t>
      </w:r>
      <w:r w:rsidR="00825603">
        <w:rPr>
          <w:rFonts w:ascii="Times New Roman" w:hAnsi="Times New Roman" w:cs="Times New Roman"/>
          <w:sz w:val="24"/>
          <w:szCs w:val="24"/>
        </w:rPr>
        <w:t>Informacji przedstawianych</w:t>
      </w:r>
      <w:r>
        <w:rPr>
          <w:rFonts w:ascii="Times New Roman" w:hAnsi="Times New Roman" w:cs="Times New Roman"/>
          <w:sz w:val="24"/>
          <w:szCs w:val="24"/>
        </w:rPr>
        <w:t xml:space="preserve"> przy ubieganiu </w:t>
      </w:r>
      <w:r w:rsidR="00825603">
        <w:rPr>
          <w:rFonts w:ascii="Times New Roman" w:hAnsi="Times New Roman" w:cs="Times New Roman"/>
          <w:sz w:val="24"/>
          <w:szCs w:val="24"/>
        </w:rPr>
        <w:t xml:space="preserve">się o pomoc rekompensującą negatywne konsekwencje ekonomiczne z </w:t>
      </w:r>
      <w:r w:rsidR="0001095A">
        <w:rPr>
          <w:rFonts w:ascii="Times New Roman" w:hAnsi="Times New Roman" w:cs="Times New Roman"/>
          <w:sz w:val="24"/>
          <w:szCs w:val="24"/>
        </w:rPr>
        <w:t>powodu COVID-19 (</w:t>
      </w:r>
      <w:r w:rsidR="0001095A">
        <w:rPr>
          <w:rFonts w:ascii="Times New Roman" w:hAnsi="Times New Roman" w:cs="Times New Roman"/>
          <w:i/>
          <w:sz w:val="24"/>
          <w:szCs w:val="24"/>
        </w:rPr>
        <w:t>poniżej).</w:t>
      </w:r>
    </w:p>
    <w:p w:rsidR="00825603" w:rsidRDefault="00825603">
      <w:pPr>
        <w:rPr>
          <w:rFonts w:ascii="Times New Roman" w:hAnsi="Times New Roman" w:cs="Times New Roman"/>
          <w:sz w:val="24"/>
          <w:szCs w:val="24"/>
        </w:rPr>
      </w:pPr>
      <w:r>
        <w:rPr>
          <w:rFonts w:ascii="Times New Roman" w:hAnsi="Times New Roman" w:cs="Times New Roman"/>
          <w:sz w:val="24"/>
          <w:szCs w:val="24"/>
        </w:rPr>
        <w:br w:type="page"/>
      </w:r>
    </w:p>
    <w:p w:rsidR="00096CD1" w:rsidRPr="004C5AC7" w:rsidRDefault="00096CD1" w:rsidP="00E008CB">
      <w:pPr>
        <w:spacing w:after="0" w:line="240" w:lineRule="auto"/>
        <w:ind w:left="284" w:firstLine="284"/>
        <w:rPr>
          <w:rFonts w:ascii="Times New Roman" w:hAnsi="Times New Roman" w:cs="Times New Roman"/>
          <w:bCs/>
          <w:sz w:val="24"/>
          <w:szCs w:val="24"/>
        </w:rPr>
      </w:pPr>
      <w:r w:rsidRPr="00936BF8">
        <w:rPr>
          <w:rFonts w:cs="Times New Roman"/>
          <w:b/>
          <w:sz w:val="28"/>
          <w:szCs w:val="28"/>
        </w:rPr>
        <w:lastRenderedPageBreak/>
        <w:t>I</w:t>
      </w:r>
      <w:r>
        <w:rPr>
          <w:rFonts w:cs="Times New Roman"/>
          <w:b/>
          <w:sz w:val="28"/>
          <w:szCs w:val="28"/>
        </w:rPr>
        <w:t>I</w:t>
      </w:r>
      <w:r w:rsidR="005F243F">
        <w:rPr>
          <w:rFonts w:cs="Times New Roman"/>
          <w:b/>
          <w:sz w:val="28"/>
          <w:szCs w:val="28"/>
        </w:rPr>
        <w:t>I</w:t>
      </w:r>
      <w:r w:rsidRPr="00936BF8">
        <w:rPr>
          <w:rFonts w:cs="Times New Roman"/>
          <w:b/>
          <w:sz w:val="28"/>
          <w:szCs w:val="28"/>
        </w:rPr>
        <w:t>.</w:t>
      </w:r>
      <w:r w:rsidRPr="00936BF8">
        <w:rPr>
          <w:rFonts w:cs="Times New Roman"/>
          <w:sz w:val="28"/>
          <w:szCs w:val="28"/>
        </w:rPr>
        <w:t xml:space="preserve"> </w:t>
      </w:r>
      <w:r w:rsidR="008D711E">
        <w:rPr>
          <w:rFonts w:cs="Times New Roman"/>
          <w:b/>
          <w:sz w:val="28"/>
          <w:szCs w:val="28"/>
        </w:rPr>
        <w:t xml:space="preserve">INFORMACJE </w:t>
      </w:r>
      <w:r w:rsidR="009E5965">
        <w:rPr>
          <w:rFonts w:cs="Times New Roman"/>
          <w:b/>
          <w:sz w:val="28"/>
          <w:szCs w:val="28"/>
        </w:rPr>
        <w:t xml:space="preserve">O </w:t>
      </w:r>
      <w:r w:rsidR="0078526F">
        <w:rPr>
          <w:rFonts w:cs="Times New Roman"/>
          <w:b/>
          <w:sz w:val="28"/>
          <w:szCs w:val="28"/>
        </w:rPr>
        <w:t>SPADKU OBROTÓW GOSPODARCZYCH</w:t>
      </w:r>
    </w:p>
    <w:p w:rsidR="00096CD1" w:rsidRPr="00936BF8" w:rsidRDefault="00096CD1" w:rsidP="00825603">
      <w:pPr>
        <w:spacing w:after="0" w:line="240" w:lineRule="auto"/>
        <w:rPr>
          <w:rFonts w:cs="Times New Roman"/>
          <w:b/>
          <w:sz w:val="8"/>
          <w:szCs w:val="28"/>
        </w:rPr>
      </w:pPr>
    </w:p>
    <w:tbl>
      <w:tblPr>
        <w:tblStyle w:val="Tabela-Siatka"/>
        <w:tblW w:w="9640" w:type="dxa"/>
        <w:jc w:val="center"/>
        <w:shd w:val="clear" w:color="auto" w:fill="FFFFFF" w:themeFill="background1"/>
        <w:tblLayout w:type="fixed"/>
        <w:tblLook w:val="04A0" w:firstRow="1" w:lastRow="0" w:firstColumn="1" w:lastColumn="0" w:noHBand="0" w:noVBand="1"/>
      </w:tblPr>
      <w:tblGrid>
        <w:gridCol w:w="3948"/>
        <w:gridCol w:w="5692"/>
      </w:tblGrid>
      <w:tr w:rsidR="00F8028A" w:rsidRPr="0039051A" w:rsidTr="00097608">
        <w:trPr>
          <w:trHeight w:val="1006"/>
          <w:jc w:val="center"/>
        </w:trPr>
        <w:tc>
          <w:tcPr>
            <w:tcW w:w="3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028A" w:rsidRPr="00FF59DC" w:rsidRDefault="00F8028A" w:rsidP="00E008CB">
            <w:pPr>
              <w:rPr>
                <w:rFonts w:cs="Times New Roman"/>
              </w:rPr>
            </w:pPr>
            <w:r w:rsidRPr="00FF59DC">
              <w:rPr>
                <w:rFonts w:cs="Times New Roman"/>
              </w:rPr>
              <w:t>Wskazanie okresu, który wykorzystano do wykazania obrotów w 2020r.</w:t>
            </w:r>
          </w:p>
          <w:p w:rsidR="00F8028A" w:rsidRDefault="00F8028A" w:rsidP="00E008CB">
            <w:pPr>
              <w:rPr>
                <w:rFonts w:cs="Times New Roman"/>
                <w:i/>
              </w:rPr>
            </w:pPr>
          </w:p>
          <w:p w:rsidR="00F8028A" w:rsidRDefault="007F6BA8" w:rsidP="00E008CB">
            <w:pPr>
              <w:rPr>
                <w:rFonts w:cs="Times New Roman"/>
                <w:i/>
              </w:rPr>
            </w:pPr>
            <w:r>
              <w:rPr>
                <w:rFonts w:cs="Times New Roman"/>
                <w:i/>
              </w:rPr>
              <w:t xml:space="preserve">Okres </w:t>
            </w:r>
            <w:r w:rsidR="00F8028A">
              <w:rPr>
                <w:rFonts w:cs="Times New Roman"/>
                <w:i/>
              </w:rPr>
              <w:t xml:space="preserve"> dwóch następujących po sobie miesięcy (dowolny) od 1 stycznia 2020 do </w:t>
            </w:r>
            <w:r w:rsidR="00601547">
              <w:rPr>
                <w:rFonts w:cs="Times New Roman"/>
                <w:i/>
              </w:rPr>
              <w:t>jednego dnia</w:t>
            </w:r>
            <w:r w:rsidR="00F8028A">
              <w:rPr>
                <w:rFonts w:cs="Times New Roman"/>
                <w:i/>
              </w:rPr>
              <w:t xml:space="preserve"> przed złożeniem wniosku</w:t>
            </w:r>
          </w:p>
        </w:tc>
        <w:tc>
          <w:tcPr>
            <w:tcW w:w="5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028A" w:rsidRPr="00FF59DC" w:rsidRDefault="00F8028A" w:rsidP="00F8028A">
            <w:pPr>
              <w:rPr>
                <w:rFonts w:cs="Times New Roman"/>
              </w:rPr>
            </w:pPr>
            <w:r w:rsidRPr="00FF59DC">
              <w:rPr>
                <w:rFonts w:cs="Times New Roman"/>
              </w:rPr>
              <w:t>od      ……. /..…. / 2020 r. do    ……. /……. /2020 r.</w:t>
            </w:r>
          </w:p>
          <w:p w:rsidR="00601547" w:rsidRDefault="00601547" w:rsidP="00F8028A">
            <w:pPr>
              <w:rPr>
                <w:rFonts w:cs="Times New Roman"/>
              </w:rPr>
            </w:pPr>
          </w:p>
          <w:p w:rsidR="00601547" w:rsidRPr="00FF59DC" w:rsidRDefault="00601547" w:rsidP="00FF59DC">
            <w:pPr>
              <w:rPr>
                <w:rFonts w:cs="Times New Roman"/>
                <w:i/>
              </w:rPr>
            </w:pPr>
            <w:r w:rsidRPr="00FF59DC">
              <w:rPr>
                <w:rFonts w:cs="Times New Roman"/>
                <w:i/>
              </w:rPr>
              <w:t xml:space="preserve">(termin nie musi zaczynać się od początku miesiąca, miesiąc </w:t>
            </w:r>
            <w:r w:rsidR="00FF59DC">
              <w:rPr>
                <w:rFonts w:cs="Times New Roman"/>
                <w:i/>
              </w:rPr>
              <w:t>rozumiany jest jako</w:t>
            </w:r>
            <w:r w:rsidRPr="00FF59DC">
              <w:rPr>
                <w:rFonts w:cs="Times New Roman"/>
                <w:i/>
              </w:rPr>
              <w:t xml:space="preserve"> 30 kolejno następujących po sobie dni kalendarzowych)</w:t>
            </w:r>
          </w:p>
        </w:tc>
      </w:tr>
      <w:tr w:rsidR="00096CD1" w:rsidRPr="0039051A" w:rsidTr="00097608">
        <w:trPr>
          <w:trHeight w:val="605"/>
          <w:jc w:val="center"/>
        </w:trPr>
        <w:tc>
          <w:tcPr>
            <w:tcW w:w="3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6CD1" w:rsidRPr="009C4671" w:rsidRDefault="00D74969" w:rsidP="00E008CB">
            <w:pPr>
              <w:rPr>
                <w:rFonts w:cs="Times New Roman"/>
              </w:rPr>
            </w:pPr>
            <w:r>
              <w:rPr>
                <w:rFonts w:cs="Times New Roman"/>
              </w:rPr>
              <w:t>Stosunek łącznych obrotów</w:t>
            </w:r>
            <w:r w:rsidR="009C4671" w:rsidRPr="009C4671">
              <w:rPr>
                <w:rFonts w:cs="Times New Roman"/>
              </w:rPr>
              <w:t xml:space="preserve"> w</w:t>
            </w:r>
            <w:r w:rsidR="000A1C6C">
              <w:rPr>
                <w:rFonts w:cs="Times New Roman"/>
              </w:rPr>
              <w:t>e wskazanym okresie</w:t>
            </w:r>
            <w:r w:rsidR="009C4671" w:rsidRPr="009C4671">
              <w:rPr>
                <w:rFonts w:cs="Times New Roman"/>
              </w:rPr>
              <w:t xml:space="preserve"> 2020 r.</w:t>
            </w:r>
          </w:p>
        </w:tc>
        <w:tc>
          <w:tcPr>
            <w:tcW w:w="5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6CD1" w:rsidRPr="0039051A" w:rsidRDefault="00F8028A" w:rsidP="00E008CB">
            <w:pPr>
              <w:rPr>
                <w:rFonts w:cs="Times New Roman"/>
                <w:i/>
                <w:vertAlign w:val="superscript"/>
              </w:rPr>
            </w:pPr>
            <w:r>
              <w:rPr>
                <w:rFonts w:cs="Times New Roman"/>
                <w:i/>
                <w:vertAlign w:val="superscript"/>
              </w:rPr>
              <w:t xml:space="preserve">                                                    </w:t>
            </w:r>
          </w:p>
        </w:tc>
      </w:tr>
      <w:tr w:rsidR="00601547" w:rsidRPr="00936BF8" w:rsidTr="00097608">
        <w:trPr>
          <w:trHeight w:val="330"/>
          <w:jc w:val="center"/>
        </w:trPr>
        <w:tc>
          <w:tcPr>
            <w:tcW w:w="3948" w:type="dxa"/>
            <w:shd w:val="clear" w:color="auto" w:fill="D9D9D9" w:themeFill="background1" w:themeFillShade="D9"/>
          </w:tcPr>
          <w:p w:rsidR="00601547" w:rsidRDefault="00601547" w:rsidP="00601547">
            <w:pPr>
              <w:rPr>
                <w:rFonts w:cs="Times New Roman"/>
                <w:i/>
              </w:rPr>
            </w:pPr>
            <w:r>
              <w:rPr>
                <w:rFonts w:cs="Times New Roman"/>
                <w:i/>
              </w:rPr>
              <w:t>Wskazanie okresu, który wykorzystano do wykazania obrotów w 2019r.</w:t>
            </w:r>
          </w:p>
          <w:p w:rsidR="00601547" w:rsidRDefault="00601547" w:rsidP="0001095A">
            <w:pPr>
              <w:rPr>
                <w:rFonts w:cs="Times New Roman"/>
                <w:i/>
              </w:rPr>
            </w:pPr>
            <w:r>
              <w:rPr>
                <w:rFonts w:cs="Times New Roman"/>
                <w:i/>
              </w:rPr>
              <w:t>okres dwóch następujących po sobie miesięcy, analogiczny do przedstawionego z 2020 r.</w:t>
            </w:r>
            <w:r w:rsidR="00D15E40">
              <w:rPr>
                <w:rFonts w:cs="Times New Roman"/>
                <w:i/>
              </w:rPr>
              <w:t xml:space="preserve"> , a w przypadku rozpoczęcia działalności gospodarczej po 01.04.2019 r. okres dowolnie wskazanych dwóch kolejnych miesięcy kalendarzowyc</w:t>
            </w:r>
            <w:r w:rsidR="0001095A">
              <w:rPr>
                <w:rFonts w:cs="Times New Roman"/>
                <w:i/>
              </w:rPr>
              <w:t>h 2019 r. , z wyłączeniem lipca i</w:t>
            </w:r>
            <w:r w:rsidR="00D15E40">
              <w:rPr>
                <w:rFonts w:cs="Times New Roman"/>
                <w:i/>
              </w:rPr>
              <w:t xml:space="preserve"> sierpnia 2019 r.</w:t>
            </w:r>
          </w:p>
        </w:tc>
        <w:tc>
          <w:tcPr>
            <w:tcW w:w="5692" w:type="dxa"/>
            <w:shd w:val="clear" w:color="auto" w:fill="FFFFFF" w:themeFill="background1"/>
            <w:vAlign w:val="center"/>
          </w:tcPr>
          <w:p w:rsidR="00601547" w:rsidRDefault="00601547" w:rsidP="00601547">
            <w:pPr>
              <w:rPr>
                <w:rFonts w:cs="Times New Roman"/>
              </w:rPr>
            </w:pPr>
            <w:r>
              <w:rPr>
                <w:rFonts w:cs="Times New Roman"/>
              </w:rPr>
              <w:t xml:space="preserve">od      ……. </w:t>
            </w:r>
            <w:r w:rsidRPr="00936BF8">
              <w:rPr>
                <w:rFonts w:cs="Times New Roman"/>
              </w:rPr>
              <w:t>/</w:t>
            </w:r>
            <w:r>
              <w:rPr>
                <w:rFonts w:cs="Times New Roman"/>
              </w:rPr>
              <w:t>..…. / 2019</w:t>
            </w:r>
            <w:r w:rsidRPr="00936BF8">
              <w:rPr>
                <w:rFonts w:cs="Times New Roman"/>
              </w:rPr>
              <w:t xml:space="preserve"> r.</w:t>
            </w:r>
            <w:r>
              <w:rPr>
                <w:rFonts w:cs="Times New Roman"/>
              </w:rPr>
              <w:t xml:space="preserve"> do    ……. </w:t>
            </w:r>
            <w:r w:rsidRPr="00936BF8">
              <w:rPr>
                <w:rFonts w:cs="Times New Roman"/>
              </w:rPr>
              <w:t>/</w:t>
            </w:r>
            <w:r>
              <w:rPr>
                <w:rFonts w:cs="Times New Roman"/>
              </w:rPr>
              <w:t>…</w:t>
            </w:r>
            <w:r w:rsidR="009C4671">
              <w:rPr>
                <w:rFonts w:cs="Times New Roman"/>
              </w:rPr>
              <w:t>…</w:t>
            </w:r>
            <w:r>
              <w:rPr>
                <w:rFonts w:cs="Times New Roman"/>
              </w:rPr>
              <w:t xml:space="preserve"> </w:t>
            </w:r>
            <w:r w:rsidRPr="00936BF8">
              <w:rPr>
                <w:rFonts w:cs="Times New Roman"/>
              </w:rPr>
              <w:t>/</w:t>
            </w:r>
            <w:r>
              <w:rPr>
                <w:rFonts w:cs="Times New Roman"/>
              </w:rPr>
              <w:t>2019</w:t>
            </w:r>
            <w:r w:rsidRPr="00936BF8">
              <w:rPr>
                <w:rFonts w:cs="Times New Roman"/>
              </w:rPr>
              <w:t xml:space="preserve"> r.</w:t>
            </w:r>
          </w:p>
        </w:tc>
      </w:tr>
      <w:tr w:rsidR="00601547" w:rsidRPr="00936BF8" w:rsidTr="00097608">
        <w:trPr>
          <w:trHeight w:val="527"/>
          <w:jc w:val="center"/>
        </w:trPr>
        <w:tc>
          <w:tcPr>
            <w:tcW w:w="3948" w:type="dxa"/>
            <w:shd w:val="clear" w:color="auto" w:fill="D9D9D9" w:themeFill="background1" w:themeFillShade="D9"/>
            <w:vAlign w:val="center"/>
          </w:tcPr>
          <w:p w:rsidR="00601547" w:rsidRPr="009C4671" w:rsidRDefault="00D74969" w:rsidP="00601547">
            <w:pPr>
              <w:spacing w:line="276" w:lineRule="auto"/>
              <w:rPr>
                <w:rFonts w:cs="Times New Roman"/>
              </w:rPr>
            </w:pPr>
            <w:r>
              <w:rPr>
                <w:rFonts w:cs="Times New Roman"/>
              </w:rPr>
              <w:t>Stosunek łącznych obrotów</w:t>
            </w:r>
            <w:r w:rsidR="000A1C6C">
              <w:rPr>
                <w:rFonts w:cs="Times New Roman"/>
              </w:rPr>
              <w:t xml:space="preserve"> we wskazanym okresie</w:t>
            </w:r>
            <w:r w:rsidR="009C4671" w:rsidRPr="009C4671">
              <w:rPr>
                <w:rFonts w:cs="Times New Roman"/>
              </w:rPr>
              <w:t xml:space="preserve"> w 2019 r.</w:t>
            </w:r>
          </w:p>
        </w:tc>
        <w:tc>
          <w:tcPr>
            <w:tcW w:w="5692" w:type="dxa"/>
            <w:shd w:val="clear" w:color="auto" w:fill="FFFFFF" w:themeFill="background1"/>
            <w:vAlign w:val="center"/>
          </w:tcPr>
          <w:p w:rsidR="00601547" w:rsidRPr="00936BF8" w:rsidRDefault="00601547" w:rsidP="00601547">
            <w:pPr>
              <w:rPr>
                <w:rFonts w:cs="Times New Roman"/>
                <w:noProof/>
                <w:sz w:val="10"/>
              </w:rPr>
            </w:pPr>
            <w:r w:rsidRPr="00936BF8">
              <w:rPr>
                <w:rFonts w:cs="Times New Roman"/>
                <w:noProof/>
              </w:rPr>
              <w:t xml:space="preserve">      </w:t>
            </w:r>
          </w:p>
          <w:p w:rsidR="00601547" w:rsidRPr="00936BF8" w:rsidRDefault="00601547" w:rsidP="00601547">
            <w:pPr>
              <w:rPr>
                <w:rFonts w:cs="Times New Roman"/>
              </w:rPr>
            </w:pPr>
          </w:p>
        </w:tc>
      </w:tr>
    </w:tbl>
    <w:p w:rsidR="00601547" w:rsidRDefault="00601547" w:rsidP="00C42DDF">
      <w:pPr>
        <w:spacing w:after="0" w:line="240" w:lineRule="auto"/>
        <w:rPr>
          <w:rFonts w:cs="Times New Roman"/>
          <w:b/>
          <w:sz w:val="28"/>
          <w:szCs w:val="28"/>
        </w:rPr>
      </w:pPr>
    </w:p>
    <w:tbl>
      <w:tblPr>
        <w:tblStyle w:val="Tabela-Siatka"/>
        <w:tblW w:w="0" w:type="auto"/>
        <w:tblInd w:w="137" w:type="dxa"/>
        <w:tblLook w:val="04A0" w:firstRow="1" w:lastRow="0" w:firstColumn="1" w:lastColumn="0" w:noHBand="0" w:noVBand="1"/>
      </w:tblPr>
      <w:tblGrid>
        <w:gridCol w:w="4393"/>
        <w:gridCol w:w="5246"/>
      </w:tblGrid>
      <w:tr w:rsidR="00DF2191" w:rsidTr="00097608">
        <w:trPr>
          <w:trHeight w:val="2198"/>
        </w:trPr>
        <w:tc>
          <w:tcPr>
            <w:tcW w:w="9639" w:type="dxa"/>
            <w:gridSpan w:val="2"/>
            <w:shd w:val="clear" w:color="auto" w:fill="D9D9D9" w:themeFill="background1" w:themeFillShade="D9"/>
          </w:tcPr>
          <w:p w:rsidR="00DF2191" w:rsidRDefault="00DF2191" w:rsidP="00825603">
            <w:pPr>
              <w:rPr>
                <w:rFonts w:cs="Times New Roman"/>
                <w:sz w:val="40"/>
                <w:szCs w:val="40"/>
              </w:rPr>
            </w:pPr>
            <w:r>
              <w:rPr>
                <w:rFonts w:cs="Times New Roman"/>
              </w:rPr>
              <w:t xml:space="preserve">Obliczenie spadku obrotów dokonujemy według algorytmu: </w:t>
            </w:r>
            <m:oMath>
              <m:f>
                <m:fPr>
                  <m:ctrlPr>
                    <w:rPr>
                      <w:rFonts w:ascii="Cambria Math" w:hAnsi="Cambria Math" w:cstheme="minorHAnsi"/>
                      <w:i/>
                      <w:sz w:val="40"/>
                      <w:szCs w:val="40"/>
                    </w:rPr>
                  </m:ctrlPr>
                </m:fPr>
                <m:num>
                  <m:r>
                    <w:rPr>
                      <w:rFonts w:ascii="Cambria Math" w:hAnsi="Cambria Math" w:cstheme="minorHAnsi"/>
                      <w:sz w:val="40"/>
                      <w:szCs w:val="40"/>
                    </w:rPr>
                    <m:t>x-y</m:t>
                  </m:r>
                </m:num>
                <m:den>
                  <m:r>
                    <w:rPr>
                      <w:rFonts w:ascii="Cambria Math" w:hAnsi="Cambria Math" w:cstheme="minorHAnsi"/>
                      <w:sz w:val="40"/>
                      <w:szCs w:val="40"/>
                    </w:rPr>
                    <m:t>y</m:t>
                  </m:r>
                </m:den>
              </m:f>
              <m:r>
                <w:rPr>
                  <w:rFonts w:ascii="Cambria Math" w:hAnsi="Cambria Math" w:cstheme="minorHAnsi"/>
                  <w:sz w:val="40"/>
                  <w:szCs w:val="40"/>
                </w:rPr>
                <m:t>*100</m:t>
              </m:r>
            </m:oMath>
            <w:r>
              <w:rPr>
                <w:rFonts w:cs="Times New Roman"/>
                <w:sz w:val="40"/>
                <w:szCs w:val="40"/>
              </w:rPr>
              <w:t xml:space="preserve"> </w:t>
            </w:r>
          </w:p>
          <w:p w:rsidR="00DF2191" w:rsidRDefault="00DF2191" w:rsidP="00825603">
            <w:pPr>
              <w:rPr>
                <w:rFonts w:cs="Times New Roman"/>
              </w:rPr>
            </w:pPr>
            <w:r>
              <w:rPr>
                <w:rFonts w:cs="Times New Roman"/>
              </w:rPr>
              <w:t>gdzie:</w:t>
            </w:r>
          </w:p>
          <w:p w:rsidR="00DF2191" w:rsidRDefault="00DF2191" w:rsidP="009D2848">
            <w:pPr>
              <w:rPr>
                <w:rFonts w:cs="Times New Roman"/>
              </w:rPr>
            </w:pPr>
            <w:r>
              <w:rPr>
                <w:rFonts w:cs="Times New Roman"/>
              </w:rPr>
              <w:t xml:space="preserve">X= </w:t>
            </w:r>
            <w:r w:rsidR="00D74969">
              <w:rPr>
                <w:rFonts w:cs="Times New Roman"/>
              </w:rPr>
              <w:t>Stosunek łącznych obrotów</w:t>
            </w:r>
            <w:r w:rsidR="00D96DE7">
              <w:rPr>
                <w:rFonts w:cs="Times New Roman"/>
              </w:rPr>
              <w:t xml:space="preserve"> w okresie </w:t>
            </w:r>
            <w:r w:rsidR="00D96DE7" w:rsidRPr="00CF5389">
              <w:rPr>
                <w:rFonts w:cs="Times New Roman"/>
              </w:rPr>
              <w:t>2 kolejnych miesięcy kalendarzowych</w:t>
            </w:r>
            <w:r>
              <w:rPr>
                <w:rFonts w:cs="Times New Roman"/>
              </w:rPr>
              <w:t xml:space="preserve"> w 2020 r.</w:t>
            </w:r>
          </w:p>
          <w:p w:rsidR="00DF2191" w:rsidRDefault="00DF2191" w:rsidP="009D2848">
            <w:pPr>
              <w:rPr>
                <w:rFonts w:cs="Times New Roman"/>
              </w:rPr>
            </w:pPr>
            <w:r>
              <w:rPr>
                <w:rFonts w:cs="Times New Roman"/>
              </w:rPr>
              <w:t xml:space="preserve">Y= </w:t>
            </w:r>
            <w:r w:rsidR="00D74969">
              <w:rPr>
                <w:rFonts w:cs="Times New Roman"/>
              </w:rPr>
              <w:t>Stosunek łącznych obrotów</w:t>
            </w:r>
            <w:r w:rsidR="00D96DE7">
              <w:rPr>
                <w:rFonts w:cs="Times New Roman"/>
              </w:rPr>
              <w:t xml:space="preserve"> w okresie analogicznych </w:t>
            </w:r>
            <w:r w:rsidR="00D96DE7" w:rsidRPr="00CF5389">
              <w:rPr>
                <w:rFonts w:cs="Times New Roman"/>
              </w:rPr>
              <w:t>2 kolejnych miesięcy kalendarzowych</w:t>
            </w:r>
            <w:r>
              <w:rPr>
                <w:rFonts w:cs="Times New Roman"/>
              </w:rPr>
              <w:t xml:space="preserve"> w 2019 r.</w:t>
            </w:r>
          </w:p>
          <w:p w:rsidR="00DF2191" w:rsidRPr="00825603" w:rsidRDefault="00DF2191" w:rsidP="00C42DDF">
            <w:pPr>
              <w:rPr>
                <w:rFonts w:cs="Times New Roman"/>
              </w:rPr>
            </w:pPr>
            <w:r>
              <w:rPr>
                <w:rFonts w:cs="Times New Roman"/>
              </w:rPr>
              <w:t>Wynik, to procentowy spadek obrotów w 2020 r.</w:t>
            </w:r>
          </w:p>
        </w:tc>
      </w:tr>
      <w:tr w:rsidR="00601547" w:rsidTr="00097608">
        <w:trPr>
          <w:trHeight w:val="542"/>
        </w:trPr>
        <w:tc>
          <w:tcPr>
            <w:tcW w:w="4393" w:type="dxa"/>
            <w:shd w:val="clear" w:color="auto" w:fill="D9D9D9" w:themeFill="background1" w:themeFillShade="D9"/>
            <w:vAlign w:val="center"/>
          </w:tcPr>
          <w:p w:rsidR="00601547" w:rsidRPr="00DF2191" w:rsidRDefault="00FF59DC" w:rsidP="00D96DE7">
            <w:pPr>
              <w:rPr>
                <w:rFonts w:cs="Times New Roman"/>
              </w:rPr>
            </w:pPr>
            <w:r>
              <w:rPr>
                <w:rFonts w:cs="Times New Roman"/>
              </w:rPr>
              <w:t xml:space="preserve">Spadek </w:t>
            </w:r>
            <w:r w:rsidR="00D96DE7">
              <w:rPr>
                <w:rFonts w:cs="Times New Roman"/>
              </w:rPr>
              <w:t>obrotów</w:t>
            </w:r>
            <w:r>
              <w:rPr>
                <w:rFonts w:cs="Times New Roman"/>
              </w:rPr>
              <w:t xml:space="preserve"> w ujęciu procentowym</w:t>
            </w:r>
          </w:p>
        </w:tc>
        <w:tc>
          <w:tcPr>
            <w:tcW w:w="5246" w:type="dxa"/>
            <w:vAlign w:val="center"/>
          </w:tcPr>
          <w:p w:rsidR="00601547" w:rsidRPr="00FF59DC" w:rsidRDefault="00601547" w:rsidP="009C4671">
            <w:pPr>
              <w:rPr>
                <w:rFonts w:cs="Times New Roman"/>
                <w:b/>
              </w:rPr>
            </w:pPr>
          </w:p>
        </w:tc>
      </w:tr>
    </w:tbl>
    <w:p w:rsidR="00601547" w:rsidRDefault="00601547" w:rsidP="00C42DDF">
      <w:pPr>
        <w:spacing w:after="0" w:line="240" w:lineRule="auto"/>
        <w:rPr>
          <w:rFonts w:cs="Times New Roman"/>
          <w:b/>
          <w:sz w:val="28"/>
          <w:szCs w:val="28"/>
        </w:rPr>
      </w:pPr>
    </w:p>
    <w:p w:rsidR="00A03577" w:rsidRDefault="0007279F" w:rsidP="00E008CB">
      <w:pPr>
        <w:spacing w:after="0" w:line="240" w:lineRule="auto"/>
        <w:ind w:firstLine="284"/>
        <w:rPr>
          <w:rFonts w:cs="Times New Roman"/>
          <w:b/>
          <w:sz w:val="28"/>
          <w:szCs w:val="28"/>
        </w:rPr>
      </w:pPr>
      <w:r w:rsidRPr="00936BF8">
        <w:rPr>
          <w:rFonts w:cs="Times New Roman"/>
          <w:b/>
          <w:sz w:val="28"/>
          <w:szCs w:val="28"/>
        </w:rPr>
        <w:t>I</w:t>
      </w:r>
      <w:r w:rsidR="005F243F">
        <w:rPr>
          <w:rFonts w:cs="Times New Roman"/>
          <w:b/>
          <w:sz w:val="28"/>
          <w:szCs w:val="28"/>
        </w:rPr>
        <w:t>V</w:t>
      </w:r>
      <w:r w:rsidR="00D31C11" w:rsidRPr="00936BF8">
        <w:rPr>
          <w:rFonts w:cs="Times New Roman"/>
          <w:b/>
          <w:sz w:val="28"/>
          <w:szCs w:val="28"/>
        </w:rPr>
        <w:t>. OŚWIADCZENIA WNIOSKODAWCY</w:t>
      </w:r>
    </w:p>
    <w:p w:rsidR="00591BB4" w:rsidRPr="00936BF8" w:rsidRDefault="00591BB4" w:rsidP="00825603">
      <w:pPr>
        <w:spacing w:after="0" w:line="240" w:lineRule="auto"/>
        <w:rPr>
          <w:rFonts w:cs="Times New Roman"/>
          <w:b/>
          <w:sz w:val="4"/>
          <w:szCs w:val="28"/>
        </w:rPr>
      </w:pPr>
    </w:p>
    <w:tbl>
      <w:tblPr>
        <w:tblStyle w:val="Tabela-Siatka"/>
        <w:tblW w:w="9497" w:type="dxa"/>
        <w:tblInd w:w="279" w:type="dxa"/>
        <w:tblLook w:val="04A0" w:firstRow="1" w:lastRow="0" w:firstColumn="1" w:lastColumn="0" w:noHBand="0" w:noVBand="1"/>
      </w:tblPr>
      <w:tblGrid>
        <w:gridCol w:w="9497"/>
      </w:tblGrid>
      <w:tr w:rsidR="009A2E4C" w:rsidRPr="00936BF8" w:rsidTr="00097608">
        <w:trPr>
          <w:trHeight w:val="717"/>
        </w:trPr>
        <w:tc>
          <w:tcPr>
            <w:tcW w:w="9497" w:type="dxa"/>
            <w:shd w:val="clear" w:color="auto" w:fill="D9D9D9" w:themeFill="background1" w:themeFillShade="D9"/>
          </w:tcPr>
          <w:p w:rsidR="007C4239" w:rsidRPr="00C31EA1" w:rsidRDefault="000C57F1" w:rsidP="00E008CB">
            <w:pPr>
              <w:pStyle w:val="Akapitzlist"/>
              <w:numPr>
                <w:ilvl w:val="0"/>
                <w:numId w:val="29"/>
              </w:numPr>
              <w:ind w:left="312" w:hanging="284"/>
              <w:jc w:val="both"/>
              <w:rPr>
                <w:rFonts w:cs="Times New Roman"/>
              </w:rPr>
            </w:pPr>
            <w:r w:rsidRPr="00B03E9C">
              <w:rPr>
                <w:rFonts w:cs="Times New Roman"/>
              </w:rPr>
              <w:t>Oświadczam, że zawarte we wniosku informacje o spadku obrotów gospodarczych</w:t>
            </w:r>
            <w:r w:rsidR="007C4239" w:rsidRPr="00B03E9C">
              <w:rPr>
                <w:rFonts w:cs="Times New Roman"/>
              </w:rPr>
              <w:t xml:space="preserve"> są zgodne z prawdą.</w:t>
            </w:r>
          </w:p>
        </w:tc>
      </w:tr>
      <w:tr w:rsidR="008E11BB" w:rsidRPr="00936BF8" w:rsidTr="00097608">
        <w:tc>
          <w:tcPr>
            <w:tcW w:w="9497" w:type="dxa"/>
            <w:shd w:val="clear" w:color="auto" w:fill="D9D9D9" w:themeFill="background1" w:themeFillShade="D9"/>
          </w:tcPr>
          <w:p w:rsidR="008E11BB" w:rsidRPr="00B03E9C" w:rsidRDefault="007C4239" w:rsidP="00E008CB">
            <w:pPr>
              <w:pStyle w:val="Akapitzlist"/>
              <w:numPr>
                <w:ilvl w:val="0"/>
                <w:numId w:val="29"/>
              </w:numPr>
              <w:tabs>
                <w:tab w:val="right" w:pos="9106"/>
              </w:tabs>
              <w:ind w:left="312" w:hanging="284"/>
              <w:jc w:val="both"/>
              <w:rPr>
                <w:rFonts w:cs="Times New Roman"/>
              </w:rPr>
            </w:pPr>
            <w:r w:rsidRPr="00B03E9C">
              <w:rPr>
                <w:rFonts w:cs="Times New Roman"/>
              </w:rPr>
              <w:t xml:space="preserve">Oświadczam, że </w:t>
            </w:r>
            <w:r w:rsidRPr="00B03E9C">
              <w:rPr>
                <w:rFonts w:eastAsia="Times New Roman"/>
                <w:color w:val="000000" w:themeColor="text1"/>
              </w:rPr>
              <w:t xml:space="preserve">nie mam zaległości w regulowaniu </w:t>
            </w:r>
            <w:r w:rsidRPr="00B03E9C">
              <w:rPr>
                <w:rFonts w:eastAsia="Times New Roman"/>
              </w:rPr>
              <w:t xml:space="preserve">zobowiązań podatkowych, składek na ubezpieczenia społeczne, ubezpieczenie zdrowotne, Fundusz Gwarantowanych Świadczeń Pracowniczych, Fundusz Pracy lub Fundusz Solidarnościowy </w:t>
            </w:r>
            <w:r w:rsidR="001B1877">
              <w:rPr>
                <w:rFonts w:eastAsia="Times New Roman"/>
              </w:rPr>
              <w:t xml:space="preserve">na dzień 31 grudnia </w:t>
            </w:r>
            <w:r w:rsidR="00F35880">
              <w:rPr>
                <w:rFonts w:eastAsia="Times New Roman"/>
              </w:rPr>
              <w:t>2019 r</w:t>
            </w:r>
            <w:r w:rsidR="001B1877">
              <w:rPr>
                <w:rFonts w:eastAsia="Times New Roman"/>
              </w:rPr>
              <w:t>.</w:t>
            </w:r>
            <w:r w:rsidR="002333FC" w:rsidRPr="00B03E9C">
              <w:rPr>
                <w:rFonts w:cs="Times New Roman"/>
              </w:rPr>
              <w:tab/>
            </w:r>
          </w:p>
        </w:tc>
      </w:tr>
      <w:tr w:rsidR="005B73F3" w:rsidRPr="00936BF8" w:rsidTr="00097608">
        <w:trPr>
          <w:trHeight w:val="342"/>
        </w:trPr>
        <w:tc>
          <w:tcPr>
            <w:tcW w:w="9497" w:type="dxa"/>
            <w:shd w:val="clear" w:color="auto" w:fill="D9D9D9" w:themeFill="background1" w:themeFillShade="D9"/>
          </w:tcPr>
          <w:p w:rsidR="005B73F3" w:rsidRPr="00B03E9C" w:rsidRDefault="003F0722" w:rsidP="00825603">
            <w:pPr>
              <w:pStyle w:val="Akapitzlist"/>
              <w:numPr>
                <w:ilvl w:val="0"/>
                <w:numId w:val="29"/>
              </w:numPr>
              <w:ind w:left="313" w:hanging="284"/>
              <w:jc w:val="both"/>
              <w:rPr>
                <w:rFonts w:cs="Times New Roman"/>
              </w:rPr>
            </w:pPr>
            <w:r w:rsidRPr="00B03E9C">
              <w:rPr>
                <w:rFonts w:cs="Times New Roman"/>
              </w:rPr>
              <w:t>Oświadczam, że nie otrzymałem i nie ubiegam się dofinansowanie</w:t>
            </w:r>
            <w:r w:rsidR="00D321F2" w:rsidRPr="00B03E9C">
              <w:rPr>
                <w:rFonts w:cs="Times New Roman"/>
              </w:rPr>
              <w:t xml:space="preserve"> na ten sam cel z innych środków publicznych</w:t>
            </w:r>
          </w:p>
        </w:tc>
      </w:tr>
    </w:tbl>
    <w:p w:rsidR="00ED1C4E" w:rsidRPr="00936BF8" w:rsidRDefault="00ED1C4E" w:rsidP="00A04EC4">
      <w:pPr>
        <w:pStyle w:val="Tekstpodstawowy"/>
        <w:spacing w:after="0"/>
        <w:jc w:val="both"/>
        <w:rPr>
          <w:rFonts w:asciiTheme="minorHAnsi" w:hAnsiTheme="minorHAnsi"/>
          <w:sz w:val="8"/>
          <w:szCs w:val="20"/>
        </w:rPr>
      </w:pPr>
    </w:p>
    <w:p w:rsidR="004022E0" w:rsidRPr="00936BF8" w:rsidRDefault="004022E0" w:rsidP="00F4700B">
      <w:pPr>
        <w:pStyle w:val="Tekstpodstawowy"/>
        <w:spacing w:after="0"/>
        <w:jc w:val="both"/>
        <w:rPr>
          <w:rFonts w:asciiTheme="minorHAnsi" w:hAnsiTheme="minorHAnsi"/>
          <w:sz w:val="22"/>
          <w:szCs w:val="20"/>
        </w:rPr>
      </w:pPr>
    </w:p>
    <w:p w:rsidR="003509A2" w:rsidRDefault="000111F3" w:rsidP="00E008CB">
      <w:pPr>
        <w:pStyle w:val="Tekstpodstawowy"/>
        <w:spacing w:after="0"/>
        <w:ind w:left="-142" w:firstLine="568"/>
        <w:jc w:val="both"/>
        <w:rPr>
          <w:rFonts w:asciiTheme="minorHAnsi" w:hAnsiTheme="minorHAnsi"/>
          <w:b/>
        </w:rPr>
      </w:pPr>
      <w:r w:rsidRPr="000111F3">
        <w:rPr>
          <w:rFonts w:asciiTheme="minorHAnsi" w:hAnsiTheme="minorHAnsi"/>
          <w:b/>
        </w:rPr>
        <w:t>Jestem świadom</w:t>
      </w:r>
      <w:r w:rsidR="00DB5AC0">
        <w:rPr>
          <w:rFonts w:asciiTheme="minorHAnsi" w:hAnsiTheme="minorHAnsi"/>
          <w:b/>
        </w:rPr>
        <w:t>a/</w:t>
      </w:r>
      <w:r w:rsidRPr="000111F3">
        <w:rPr>
          <w:rFonts w:asciiTheme="minorHAnsi" w:hAnsiTheme="minorHAnsi"/>
          <w:b/>
        </w:rPr>
        <w:t>y odpowiedzialności karnej za złożenie fałszywego oświadczenia.</w:t>
      </w:r>
    </w:p>
    <w:p w:rsidR="000702CA" w:rsidRPr="00936BF8" w:rsidRDefault="000702CA" w:rsidP="00F500E4">
      <w:pPr>
        <w:pStyle w:val="Tekstpodstawowy"/>
        <w:spacing w:after="0"/>
        <w:ind w:left="-142"/>
        <w:jc w:val="both"/>
        <w:rPr>
          <w:rFonts w:asciiTheme="minorHAnsi" w:hAnsiTheme="minorHAnsi"/>
          <w:sz w:val="20"/>
          <w:szCs w:val="20"/>
        </w:rPr>
      </w:pPr>
      <w:r w:rsidRPr="00936BF8">
        <w:rPr>
          <w:rFonts w:asciiTheme="minorHAnsi" w:hAnsiTheme="minorHAnsi"/>
          <w:sz w:val="16"/>
          <w:szCs w:val="16"/>
        </w:rPr>
        <w:t xml:space="preserve">             </w:t>
      </w:r>
    </w:p>
    <w:p w:rsidR="002A56B7" w:rsidRPr="00936BF8" w:rsidRDefault="002A56B7" w:rsidP="00F500E4">
      <w:pPr>
        <w:tabs>
          <w:tab w:val="num" w:pos="360"/>
        </w:tabs>
        <w:spacing w:after="0" w:line="240" w:lineRule="auto"/>
        <w:ind w:left="-142"/>
        <w:rPr>
          <w:rFonts w:cs="Times New Roman"/>
          <w:sz w:val="16"/>
          <w:szCs w:val="16"/>
        </w:rPr>
      </w:pPr>
    </w:p>
    <w:p w:rsidR="001A7FBF" w:rsidRPr="00936BF8" w:rsidRDefault="000702CA" w:rsidP="00E008CB">
      <w:pPr>
        <w:tabs>
          <w:tab w:val="num" w:pos="360"/>
        </w:tabs>
        <w:spacing w:after="0" w:line="240" w:lineRule="auto"/>
        <w:ind w:left="426"/>
        <w:rPr>
          <w:rFonts w:cs="Times New Roman"/>
        </w:rPr>
      </w:pPr>
      <w:r w:rsidRPr="00936BF8">
        <w:rPr>
          <w:rFonts w:cs="Times New Roman"/>
        </w:rPr>
        <w:t>…………</w:t>
      </w:r>
      <w:r w:rsidR="00F500E4">
        <w:rPr>
          <w:rFonts w:cs="Times New Roman"/>
        </w:rPr>
        <w:t>…….</w:t>
      </w:r>
      <w:r w:rsidRPr="00936BF8">
        <w:rPr>
          <w:rFonts w:cs="Times New Roman"/>
        </w:rPr>
        <w:t xml:space="preserve">…………………     </w:t>
      </w:r>
      <w:r w:rsidR="00DF433A" w:rsidRPr="00936BF8">
        <w:rPr>
          <w:rFonts w:cs="Times New Roman"/>
        </w:rPr>
        <w:tab/>
      </w:r>
      <w:r w:rsidR="00DF433A" w:rsidRPr="00936BF8">
        <w:rPr>
          <w:rFonts w:cs="Times New Roman"/>
        </w:rPr>
        <w:tab/>
      </w:r>
      <w:r w:rsidR="00DF433A" w:rsidRPr="00936BF8">
        <w:rPr>
          <w:rFonts w:cs="Times New Roman"/>
        </w:rPr>
        <w:tab/>
      </w:r>
      <w:r w:rsidR="00DF433A" w:rsidRPr="00936BF8">
        <w:rPr>
          <w:rFonts w:cs="Times New Roman"/>
        </w:rPr>
        <w:tab/>
      </w:r>
      <w:r w:rsidR="001B1877">
        <w:rPr>
          <w:rFonts w:cs="Times New Roman"/>
        </w:rPr>
        <w:t xml:space="preserve">       </w:t>
      </w:r>
      <w:r w:rsidR="006C71EE">
        <w:rPr>
          <w:rFonts w:cs="Times New Roman"/>
        </w:rPr>
        <w:t xml:space="preserve">       </w:t>
      </w:r>
      <w:r w:rsidR="00E008CB">
        <w:rPr>
          <w:rFonts w:cs="Times New Roman"/>
        </w:rPr>
        <w:t xml:space="preserve">                    </w:t>
      </w:r>
      <w:r w:rsidR="006C71EE">
        <w:rPr>
          <w:rFonts w:cs="Times New Roman"/>
        </w:rPr>
        <w:t xml:space="preserve">        </w:t>
      </w:r>
      <w:r w:rsidR="001B1877">
        <w:rPr>
          <w:rFonts w:cs="Times New Roman"/>
        </w:rPr>
        <w:t>….</w:t>
      </w:r>
      <w:r w:rsidR="00DF433A" w:rsidRPr="00936BF8">
        <w:rPr>
          <w:rFonts w:cs="Times New Roman"/>
        </w:rPr>
        <w:t>……..…………………………….</w:t>
      </w:r>
      <w:r w:rsidRPr="00936BF8">
        <w:rPr>
          <w:rFonts w:cs="Times New Roman"/>
        </w:rPr>
        <w:t xml:space="preserve">                                                                               </w:t>
      </w:r>
      <w:r w:rsidR="00F17616" w:rsidRPr="00936BF8">
        <w:rPr>
          <w:rFonts w:cs="Times New Roman"/>
        </w:rPr>
        <w:t xml:space="preserve">                     </w:t>
      </w:r>
    </w:p>
    <w:p w:rsidR="007E2A11" w:rsidRDefault="0080314C" w:rsidP="00F500E4">
      <w:pPr>
        <w:pStyle w:val="Tekstpodstawowy"/>
        <w:tabs>
          <w:tab w:val="left" w:pos="7500"/>
        </w:tabs>
        <w:spacing w:after="0"/>
        <w:ind w:left="-142"/>
        <w:rPr>
          <w:rFonts w:asciiTheme="minorHAnsi" w:hAnsiTheme="minorHAnsi"/>
          <w:sz w:val="18"/>
          <w:szCs w:val="16"/>
        </w:rPr>
      </w:pPr>
      <w:r w:rsidRPr="00936BF8">
        <w:rPr>
          <w:rFonts w:asciiTheme="minorHAnsi" w:hAnsiTheme="minorHAnsi"/>
          <w:sz w:val="18"/>
          <w:szCs w:val="16"/>
        </w:rPr>
        <w:t xml:space="preserve">     </w:t>
      </w:r>
      <w:r w:rsidR="00097608">
        <w:rPr>
          <w:rFonts w:asciiTheme="minorHAnsi" w:hAnsiTheme="minorHAnsi"/>
          <w:sz w:val="18"/>
          <w:szCs w:val="16"/>
        </w:rPr>
        <w:t xml:space="preserve">       </w:t>
      </w:r>
      <w:r w:rsidRPr="00936BF8">
        <w:rPr>
          <w:rFonts w:asciiTheme="minorHAnsi" w:hAnsiTheme="minorHAnsi"/>
          <w:sz w:val="18"/>
          <w:szCs w:val="16"/>
        </w:rPr>
        <w:t xml:space="preserve"> </w:t>
      </w:r>
      <w:r w:rsidR="00097608">
        <w:rPr>
          <w:rFonts w:asciiTheme="minorHAnsi" w:hAnsiTheme="minorHAnsi"/>
          <w:sz w:val="18"/>
          <w:szCs w:val="16"/>
        </w:rPr>
        <w:t xml:space="preserve">   </w:t>
      </w:r>
      <w:r w:rsidR="00ED7B4C" w:rsidRPr="00936BF8">
        <w:rPr>
          <w:rFonts w:asciiTheme="minorHAnsi" w:hAnsiTheme="minorHAnsi"/>
          <w:sz w:val="18"/>
          <w:szCs w:val="16"/>
        </w:rPr>
        <w:t>m</w:t>
      </w:r>
      <w:r w:rsidR="000702CA" w:rsidRPr="00936BF8">
        <w:rPr>
          <w:rFonts w:asciiTheme="minorHAnsi" w:hAnsiTheme="minorHAnsi"/>
          <w:sz w:val="18"/>
          <w:szCs w:val="16"/>
        </w:rPr>
        <w:t>iejscowość</w:t>
      </w:r>
      <w:r w:rsidR="00ED7B4C" w:rsidRPr="00936BF8">
        <w:rPr>
          <w:rFonts w:asciiTheme="minorHAnsi" w:hAnsiTheme="minorHAnsi"/>
          <w:sz w:val="18"/>
          <w:szCs w:val="16"/>
        </w:rPr>
        <w:t xml:space="preserve">, data                                                                               </w:t>
      </w:r>
      <w:r w:rsidR="007E2A11">
        <w:rPr>
          <w:rFonts w:asciiTheme="minorHAnsi" w:hAnsiTheme="minorHAnsi"/>
          <w:sz w:val="18"/>
          <w:szCs w:val="16"/>
        </w:rPr>
        <w:t xml:space="preserve">   </w:t>
      </w:r>
      <w:r w:rsidR="00ED7B4C" w:rsidRPr="00936BF8">
        <w:rPr>
          <w:rFonts w:asciiTheme="minorHAnsi" w:hAnsiTheme="minorHAnsi"/>
          <w:sz w:val="18"/>
          <w:szCs w:val="16"/>
        </w:rPr>
        <w:t xml:space="preserve"> </w:t>
      </w:r>
      <w:r w:rsidRPr="00936BF8">
        <w:rPr>
          <w:rFonts w:asciiTheme="minorHAnsi" w:hAnsiTheme="minorHAnsi"/>
          <w:sz w:val="18"/>
          <w:szCs w:val="16"/>
        </w:rPr>
        <w:t xml:space="preserve"> </w:t>
      </w:r>
      <w:r w:rsidR="00F500E4">
        <w:rPr>
          <w:rFonts w:asciiTheme="minorHAnsi" w:hAnsiTheme="minorHAnsi"/>
          <w:sz w:val="18"/>
          <w:szCs w:val="16"/>
        </w:rPr>
        <w:t xml:space="preserve">          </w:t>
      </w:r>
      <w:r w:rsidRPr="00936BF8">
        <w:rPr>
          <w:rFonts w:asciiTheme="minorHAnsi" w:hAnsiTheme="minorHAnsi"/>
          <w:sz w:val="18"/>
          <w:szCs w:val="16"/>
        </w:rPr>
        <w:t xml:space="preserve"> </w:t>
      </w:r>
      <w:r w:rsidR="00A74615" w:rsidRPr="00936BF8">
        <w:rPr>
          <w:rFonts w:asciiTheme="minorHAnsi" w:hAnsiTheme="minorHAnsi"/>
          <w:sz w:val="18"/>
          <w:szCs w:val="16"/>
        </w:rPr>
        <w:t xml:space="preserve"> </w:t>
      </w:r>
      <w:r w:rsidR="00A43CD3">
        <w:rPr>
          <w:rFonts w:asciiTheme="minorHAnsi" w:hAnsiTheme="minorHAnsi"/>
          <w:sz w:val="18"/>
          <w:szCs w:val="16"/>
        </w:rPr>
        <w:t>(czytelny podpis W</w:t>
      </w:r>
      <w:r w:rsidR="007E2A11">
        <w:rPr>
          <w:rFonts w:asciiTheme="minorHAnsi" w:hAnsiTheme="minorHAnsi"/>
          <w:sz w:val="18"/>
          <w:szCs w:val="16"/>
        </w:rPr>
        <w:t>nioskodawcy</w:t>
      </w:r>
    </w:p>
    <w:p w:rsidR="004C5AC7" w:rsidRDefault="007E2A11" w:rsidP="007E2A11">
      <w:pPr>
        <w:pStyle w:val="Tekstpodstawowy"/>
        <w:tabs>
          <w:tab w:val="left" w:pos="7500"/>
        </w:tabs>
        <w:spacing w:after="0"/>
        <w:ind w:left="-142"/>
        <w:rPr>
          <w:rFonts w:asciiTheme="minorHAnsi" w:hAnsiTheme="minorHAnsi"/>
          <w:sz w:val="18"/>
          <w:szCs w:val="16"/>
        </w:rPr>
      </w:pPr>
      <w:r>
        <w:rPr>
          <w:rFonts w:asciiTheme="minorHAnsi" w:hAnsiTheme="minorHAnsi"/>
          <w:sz w:val="18"/>
          <w:szCs w:val="16"/>
        </w:rPr>
        <w:t xml:space="preserve">                                                                                                                                  </w:t>
      </w:r>
      <w:r w:rsidR="00F500E4">
        <w:rPr>
          <w:rFonts w:asciiTheme="minorHAnsi" w:hAnsiTheme="minorHAnsi"/>
          <w:sz w:val="18"/>
          <w:szCs w:val="16"/>
        </w:rPr>
        <w:t xml:space="preserve">     </w:t>
      </w:r>
      <w:r>
        <w:rPr>
          <w:rFonts w:asciiTheme="minorHAnsi" w:hAnsiTheme="minorHAnsi"/>
          <w:sz w:val="18"/>
          <w:szCs w:val="16"/>
        </w:rPr>
        <w:t xml:space="preserve">  </w:t>
      </w:r>
      <w:r w:rsidRPr="007E2A11">
        <w:rPr>
          <w:rFonts w:asciiTheme="minorHAnsi" w:hAnsiTheme="minorHAnsi"/>
          <w:sz w:val="18"/>
          <w:szCs w:val="16"/>
        </w:rPr>
        <w:t xml:space="preserve">/osoby reprezentującej </w:t>
      </w:r>
      <w:r w:rsidR="0009080D">
        <w:rPr>
          <w:rFonts w:asciiTheme="minorHAnsi" w:hAnsiTheme="minorHAnsi"/>
          <w:sz w:val="18"/>
          <w:szCs w:val="16"/>
        </w:rPr>
        <w:t>W</w:t>
      </w:r>
      <w:r w:rsidR="00E008CB">
        <w:rPr>
          <w:rFonts w:asciiTheme="minorHAnsi" w:hAnsiTheme="minorHAnsi"/>
          <w:sz w:val="18"/>
          <w:szCs w:val="16"/>
        </w:rPr>
        <w:t>nioskodawcę</w:t>
      </w:r>
    </w:p>
    <w:p w:rsidR="00C079FF" w:rsidRDefault="00C079FF" w:rsidP="007E2A11">
      <w:pPr>
        <w:pStyle w:val="Tekstpodstawowy"/>
        <w:tabs>
          <w:tab w:val="left" w:pos="7500"/>
        </w:tabs>
        <w:spacing w:after="0"/>
        <w:ind w:left="-142"/>
        <w:rPr>
          <w:rFonts w:asciiTheme="minorHAnsi" w:hAnsiTheme="minorHAnsi"/>
          <w:sz w:val="18"/>
          <w:szCs w:val="16"/>
        </w:rPr>
      </w:pPr>
    </w:p>
    <w:p w:rsidR="00C079FF" w:rsidRDefault="00C079FF" w:rsidP="007E2A11">
      <w:pPr>
        <w:pStyle w:val="Tekstpodstawowy"/>
        <w:tabs>
          <w:tab w:val="left" w:pos="7500"/>
        </w:tabs>
        <w:spacing w:after="0"/>
        <w:ind w:left="-142"/>
        <w:rPr>
          <w:rFonts w:asciiTheme="minorHAnsi" w:hAnsiTheme="minorHAnsi"/>
          <w:sz w:val="18"/>
          <w:szCs w:val="16"/>
        </w:rPr>
      </w:pPr>
    </w:p>
    <w:tbl>
      <w:tblPr>
        <w:tblpPr w:leftFromText="141" w:rightFromText="141" w:vertAnchor="text" w:horzAnchor="margin" w:tblpXSpec="center" w:tblpY="-287"/>
        <w:tblW w:w="9356" w:type="dxa"/>
        <w:tblCellMar>
          <w:left w:w="70" w:type="dxa"/>
          <w:right w:w="70" w:type="dxa"/>
        </w:tblCellMar>
        <w:tblLook w:val="04A0" w:firstRow="1" w:lastRow="0" w:firstColumn="1" w:lastColumn="0" w:noHBand="0" w:noVBand="1"/>
      </w:tblPr>
      <w:tblGrid>
        <w:gridCol w:w="476"/>
        <w:gridCol w:w="252"/>
        <w:gridCol w:w="252"/>
        <w:gridCol w:w="306"/>
        <w:gridCol w:w="309"/>
        <w:gridCol w:w="305"/>
        <w:gridCol w:w="309"/>
        <w:gridCol w:w="305"/>
        <w:gridCol w:w="306"/>
        <w:gridCol w:w="253"/>
        <w:gridCol w:w="253"/>
        <w:gridCol w:w="253"/>
        <w:gridCol w:w="253"/>
        <w:gridCol w:w="255"/>
        <w:gridCol w:w="254"/>
        <w:gridCol w:w="253"/>
        <w:gridCol w:w="253"/>
        <w:gridCol w:w="254"/>
        <w:gridCol w:w="253"/>
        <w:gridCol w:w="253"/>
        <w:gridCol w:w="253"/>
        <w:gridCol w:w="253"/>
        <w:gridCol w:w="254"/>
        <w:gridCol w:w="258"/>
        <w:gridCol w:w="257"/>
        <w:gridCol w:w="256"/>
        <w:gridCol w:w="405"/>
        <w:gridCol w:w="6"/>
        <w:gridCol w:w="405"/>
        <w:gridCol w:w="6"/>
        <w:gridCol w:w="253"/>
        <w:gridCol w:w="392"/>
        <w:gridCol w:w="6"/>
        <w:gridCol w:w="391"/>
        <w:gridCol w:w="7"/>
        <w:gridCol w:w="347"/>
      </w:tblGrid>
      <w:tr w:rsidR="00C079FF" w:rsidRPr="00625233" w:rsidTr="00373CD6">
        <w:trPr>
          <w:trHeight w:val="509"/>
        </w:trPr>
        <w:tc>
          <w:tcPr>
            <w:tcW w:w="9356" w:type="dxa"/>
            <w:gridSpan w:val="36"/>
            <w:vMerge w:val="restart"/>
            <w:tcBorders>
              <w:top w:val="single" w:sz="12" w:space="0" w:color="auto"/>
              <w:left w:val="single" w:sz="12" w:space="0" w:color="auto"/>
              <w:bottom w:val="single" w:sz="4" w:space="0" w:color="000000"/>
              <w:right w:val="single" w:sz="12" w:space="0" w:color="000000"/>
            </w:tcBorders>
            <w:shd w:val="clear" w:color="auto" w:fill="auto"/>
            <w:vAlign w:val="center"/>
            <w:hideMark/>
          </w:tcPr>
          <w:p w:rsidR="00C079FF" w:rsidRPr="00625233" w:rsidRDefault="00C079FF" w:rsidP="00373CD6">
            <w:pPr>
              <w:spacing w:after="0" w:line="240" w:lineRule="auto"/>
              <w:jc w:val="center"/>
              <w:rPr>
                <w:rFonts w:ascii="Calibri" w:eastAsia="Times New Roman" w:hAnsi="Calibri" w:cs="Arial"/>
                <w:b/>
                <w:bCs/>
                <w:i/>
                <w:sz w:val="26"/>
                <w:szCs w:val="26"/>
              </w:rPr>
            </w:pPr>
            <w:r w:rsidRPr="00625233">
              <w:rPr>
                <w:rFonts w:ascii="Calibri" w:eastAsia="Times New Roman" w:hAnsi="Calibri" w:cs="Arial"/>
                <w:b/>
                <w:bCs/>
                <w:i/>
                <w:sz w:val="26"/>
                <w:szCs w:val="26"/>
              </w:rPr>
              <w:lastRenderedPageBreak/>
              <w:t>Formularz informacji przedstawianych przy ubieganiu się o pomoc rekompensującą negatywne konsekwencje ekonomiczne z powodu COVID-19</w:t>
            </w:r>
          </w:p>
        </w:tc>
      </w:tr>
      <w:tr w:rsidR="00C079FF" w:rsidRPr="00625233" w:rsidTr="00373CD6">
        <w:trPr>
          <w:trHeight w:val="516"/>
        </w:trPr>
        <w:tc>
          <w:tcPr>
            <w:tcW w:w="9356" w:type="dxa"/>
            <w:gridSpan w:val="36"/>
            <w:vMerge/>
            <w:tcBorders>
              <w:top w:val="single" w:sz="12" w:space="0" w:color="auto"/>
              <w:left w:val="single" w:sz="12" w:space="0" w:color="auto"/>
              <w:bottom w:val="single" w:sz="4" w:space="0" w:color="000000"/>
              <w:right w:val="single" w:sz="12" w:space="0" w:color="000000"/>
            </w:tcBorders>
            <w:vAlign w:val="center"/>
            <w:hideMark/>
          </w:tcPr>
          <w:p w:rsidR="00C079FF" w:rsidRPr="00625233" w:rsidRDefault="00C079FF" w:rsidP="00373CD6">
            <w:pPr>
              <w:spacing w:after="0" w:line="240" w:lineRule="auto"/>
              <w:rPr>
                <w:rFonts w:ascii="Calibri" w:eastAsia="Times New Roman" w:hAnsi="Calibri" w:cs="Arial"/>
                <w:b/>
                <w:bCs/>
                <w:i/>
                <w:sz w:val="28"/>
                <w:szCs w:val="28"/>
              </w:rPr>
            </w:pPr>
          </w:p>
        </w:tc>
      </w:tr>
      <w:tr w:rsidR="00C079FF" w:rsidRPr="00625233" w:rsidTr="00373CD6">
        <w:trPr>
          <w:trHeight w:val="1105"/>
        </w:trPr>
        <w:tc>
          <w:tcPr>
            <w:tcW w:w="476" w:type="dxa"/>
            <w:tcBorders>
              <w:top w:val="nil"/>
              <w:left w:val="single" w:sz="12" w:space="0" w:color="auto"/>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tcBorders>
              <w:top w:val="single" w:sz="4" w:space="0" w:color="auto"/>
              <w:left w:val="nil"/>
              <w:bottom w:val="single" w:sz="4" w:space="0" w:color="auto"/>
              <w:right w:val="nil"/>
            </w:tcBorders>
            <w:shd w:val="clear" w:color="000000" w:fill="C0C0C0"/>
            <w:vAlign w:val="center"/>
            <w:hideMark/>
          </w:tcPr>
          <w:p w:rsidR="00C079FF" w:rsidRPr="00625233" w:rsidRDefault="00C079FF" w:rsidP="00373CD6">
            <w:pPr>
              <w:spacing w:after="0" w:line="240" w:lineRule="auto"/>
              <w:rPr>
                <w:rFonts w:ascii="Calibri" w:eastAsia="Times New Roman" w:hAnsi="Calibri" w:cs="Arial"/>
                <w:b/>
                <w:bCs/>
                <w:i/>
                <w:sz w:val="28"/>
                <w:szCs w:val="28"/>
              </w:rPr>
            </w:pPr>
            <w:r w:rsidRPr="00625233">
              <w:rPr>
                <w:rFonts w:ascii="Calibri" w:eastAsia="Times New Roman" w:hAnsi="Calibri" w:cs="Arial"/>
                <w:b/>
                <w:bCs/>
                <w:i/>
                <w:sz w:val="28"/>
                <w:szCs w:val="28"/>
              </w:rPr>
              <w:t>A</w:t>
            </w:r>
            <w:r w:rsidRPr="00625233">
              <w:rPr>
                <w:rFonts w:ascii="Calibri" w:eastAsia="Times New Roman" w:hAnsi="Calibri" w:cs="Arial"/>
                <w:b/>
                <w:bCs/>
                <w:i/>
                <w:sz w:val="26"/>
                <w:szCs w:val="26"/>
              </w:rPr>
              <w:t>. Informacje dotyczące podmiotu, któremu ma być udzielona pomoc publiczna</w:t>
            </w:r>
            <w:r w:rsidRPr="00625233">
              <w:rPr>
                <w:rFonts w:ascii="Calibri" w:eastAsia="Times New Roman" w:hAnsi="Calibri" w:cs="Arial"/>
                <w:b/>
                <w:bCs/>
                <w:i/>
                <w:sz w:val="26"/>
                <w:szCs w:val="26"/>
                <w:vertAlign w:val="superscript"/>
              </w:rPr>
              <w:t>1)</w:t>
            </w:r>
          </w:p>
        </w:tc>
        <w:tc>
          <w:tcPr>
            <w:tcW w:w="253" w:type="dxa"/>
            <w:tcBorders>
              <w:top w:val="nil"/>
              <w:left w:val="nil"/>
              <w:bottom w:val="single" w:sz="4" w:space="0" w:color="auto"/>
              <w:right w:val="single" w:sz="4" w:space="0" w:color="auto"/>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62" w:type="dxa"/>
            <w:gridSpan w:val="18"/>
            <w:tcBorders>
              <w:top w:val="single" w:sz="4" w:space="0" w:color="auto"/>
              <w:left w:val="nil"/>
              <w:bottom w:val="single" w:sz="4" w:space="0" w:color="auto"/>
              <w:right w:val="nil"/>
            </w:tcBorders>
            <w:shd w:val="clear" w:color="000000" w:fill="C0C0C0"/>
            <w:vAlign w:val="center"/>
            <w:hideMark/>
          </w:tcPr>
          <w:p w:rsidR="00C079FF" w:rsidRPr="00625233" w:rsidRDefault="00C079FF" w:rsidP="00373CD6">
            <w:pPr>
              <w:spacing w:after="0" w:line="240" w:lineRule="auto"/>
              <w:rPr>
                <w:rFonts w:ascii="Calibri" w:eastAsia="Times New Roman" w:hAnsi="Calibri" w:cs="Arial"/>
                <w:b/>
                <w:bCs/>
                <w:i/>
              </w:rPr>
            </w:pPr>
            <w:r w:rsidRPr="00625233">
              <w:rPr>
                <w:rFonts w:ascii="Calibri" w:eastAsia="Times New Roman" w:hAnsi="Calibri" w:cs="Arial"/>
                <w:b/>
                <w:bCs/>
                <w:i/>
              </w:rPr>
              <w:t>A1. Informacje dotyczące wspólnika spółki cywilnej lub osobowej wnioskującego o pomoc w związku z działalnością prowadzoną w tej spółce</w:t>
            </w:r>
            <w:r w:rsidRPr="00625233">
              <w:rPr>
                <w:rFonts w:ascii="Calibri" w:eastAsia="Times New Roman" w:hAnsi="Calibri" w:cs="Arial"/>
                <w:b/>
                <w:bCs/>
                <w:i/>
                <w:vertAlign w:val="superscript"/>
              </w:rPr>
              <w:t>2)</w:t>
            </w:r>
          </w:p>
        </w:tc>
        <w:tc>
          <w:tcPr>
            <w:tcW w:w="347" w:type="dxa"/>
            <w:tcBorders>
              <w:top w:val="nil"/>
              <w:left w:val="nil"/>
              <w:bottom w:val="single" w:sz="4" w:space="0" w:color="auto"/>
              <w:right w:val="single" w:sz="12" w:space="0" w:color="auto"/>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tcBorders>
              <w:top w:val="nil"/>
              <w:left w:val="nil"/>
              <w:bottom w:val="nil"/>
              <w:right w:val="nil"/>
            </w:tcBorders>
            <w:shd w:val="clear" w:color="000000" w:fill="C0C0C0"/>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1) Identyfikator podatkowy NIP podmiotu</w:t>
            </w:r>
          </w:p>
        </w:tc>
        <w:tc>
          <w:tcPr>
            <w:tcW w:w="253" w:type="dxa"/>
            <w:tcBorders>
              <w:top w:val="nil"/>
              <w:left w:val="nil"/>
              <w:bottom w:val="nil"/>
              <w:right w:val="single" w:sz="4"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113" w:type="dxa"/>
            <w:gridSpan w:val="13"/>
            <w:tcBorders>
              <w:top w:val="single" w:sz="4" w:space="0" w:color="auto"/>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1a) Identyfikator podatkowy NIP wspólnika</w:t>
            </w:r>
            <w:r w:rsidRPr="00625233">
              <w:rPr>
                <w:rFonts w:ascii="Calibri" w:eastAsia="Times New Roman" w:hAnsi="Calibri" w:cs="Arial"/>
                <w:b/>
                <w:bCs/>
                <w:i/>
                <w:sz w:val="20"/>
                <w:szCs w:val="20"/>
                <w:vertAlign w:val="superscript"/>
              </w:rPr>
              <w:t>3)</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single" w:sz="4"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8"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7"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6"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05"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2) Imię i nazwisko albo nazwa podmiotu</w:t>
            </w:r>
          </w:p>
        </w:tc>
        <w:tc>
          <w:tcPr>
            <w:tcW w:w="253" w:type="dxa"/>
            <w:tcBorders>
              <w:top w:val="nil"/>
              <w:left w:val="nil"/>
              <w:bottom w:val="nil"/>
              <w:right w:val="single" w:sz="4"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113" w:type="dxa"/>
            <w:gridSpan w:val="13"/>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2a) Imię i nazwisko albo nazwa wspólnika</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single" w:sz="4"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4162" w:type="dxa"/>
            <w:gridSpan w:val="1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vMerge w:val="restart"/>
            <w:tcBorders>
              <w:top w:val="single" w:sz="4" w:space="0" w:color="auto"/>
              <w:left w:val="nil"/>
              <w:bottom w:val="single" w:sz="4" w:space="0" w:color="000000"/>
              <w:right w:val="nil"/>
            </w:tcBorders>
            <w:shd w:val="clear" w:color="000000" w:fill="C0C0C0"/>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3) Adres miejsca zamieszkania albo adres siedziby podmiotu</w:t>
            </w:r>
          </w:p>
        </w:tc>
        <w:tc>
          <w:tcPr>
            <w:tcW w:w="253" w:type="dxa"/>
            <w:tcBorders>
              <w:top w:val="nil"/>
              <w:left w:val="nil"/>
              <w:bottom w:val="nil"/>
              <w:right w:val="single" w:sz="4" w:space="0" w:color="auto"/>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rPr>
            </w:pPr>
            <w:r w:rsidRPr="00625233">
              <w:rPr>
                <w:rFonts w:ascii="Calibri" w:eastAsia="Times New Roman" w:hAnsi="Calibri" w:cs="Arial"/>
                <w:b/>
                <w:bCs/>
                <w:i/>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rPr>
            </w:pPr>
            <w:r w:rsidRPr="00625233">
              <w:rPr>
                <w:rFonts w:ascii="Calibri" w:eastAsia="Times New Roman" w:hAnsi="Calibri" w:cs="Arial"/>
                <w:b/>
                <w:bCs/>
                <w:i/>
              </w:rPr>
              <w:t> </w:t>
            </w:r>
          </w:p>
        </w:tc>
        <w:tc>
          <w:tcPr>
            <w:tcW w:w="4162" w:type="dxa"/>
            <w:gridSpan w:val="18"/>
            <w:vMerge w:val="restart"/>
            <w:tcBorders>
              <w:top w:val="single" w:sz="4" w:space="0" w:color="auto"/>
              <w:left w:val="nil"/>
              <w:bottom w:val="single" w:sz="4" w:space="0" w:color="000000"/>
              <w:right w:val="nil"/>
            </w:tcBorders>
            <w:shd w:val="clear" w:color="000000" w:fill="C0C0C0"/>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3a) Adres miejsca zamieszkania albo adres siedziby wspólnika</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r>
      <w:tr w:rsidR="00C079FF" w:rsidRPr="00625233" w:rsidTr="00373CD6">
        <w:trPr>
          <w:trHeight w:val="286"/>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3" w:type="dxa"/>
            <w:tcBorders>
              <w:top w:val="nil"/>
              <w:left w:val="nil"/>
              <w:bottom w:val="nil"/>
              <w:right w:val="single" w:sz="4" w:space="0" w:color="auto"/>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rPr>
            </w:pPr>
            <w:r w:rsidRPr="00625233">
              <w:rPr>
                <w:rFonts w:ascii="Calibri" w:eastAsia="Times New Roman" w:hAnsi="Calibri" w:cs="Arial"/>
                <w:b/>
                <w:bCs/>
                <w:i/>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rPr>
            </w:pPr>
            <w:r w:rsidRPr="00625233">
              <w:rPr>
                <w:rFonts w:ascii="Calibri" w:eastAsia="Times New Roman" w:hAnsi="Calibri" w:cs="Arial"/>
                <w:b/>
                <w:bCs/>
                <w:i/>
              </w:rPr>
              <w:t> </w:t>
            </w:r>
          </w:p>
        </w:tc>
        <w:tc>
          <w:tcPr>
            <w:tcW w:w="4162" w:type="dxa"/>
            <w:gridSpan w:val="18"/>
            <w:vMerge/>
            <w:tcBorders>
              <w:top w:val="nil"/>
              <w:left w:val="nil"/>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r>
      <w:tr w:rsidR="00C079FF" w:rsidRPr="00625233" w:rsidTr="00373CD6">
        <w:trPr>
          <w:trHeight w:val="2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single" w:sz="4" w:space="0" w:color="auto"/>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62" w:type="dxa"/>
            <w:gridSpan w:val="1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i/>
                <w:sz w:val="16"/>
                <w:szCs w:val="16"/>
              </w:rPr>
            </w:pPr>
          </w:p>
        </w:tc>
        <w:tc>
          <w:tcPr>
            <w:tcW w:w="253" w:type="dxa"/>
            <w:tcBorders>
              <w:top w:val="nil"/>
              <w:left w:val="nil"/>
              <w:bottom w:val="nil"/>
              <w:right w:val="single" w:sz="4" w:space="0" w:color="auto"/>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62" w:type="dxa"/>
            <w:gridSpan w:val="18"/>
            <w:vMerge/>
            <w:tcBorders>
              <w:top w:val="nil"/>
              <w:left w:val="nil"/>
              <w:bottom w:val="nil"/>
              <w:right w:val="nil"/>
            </w:tcBorders>
            <w:vAlign w:val="center"/>
            <w:hideMark/>
          </w:tcPr>
          <w:p w:rsidR="00C079FF" w:rsidRPr="00625233" w:rsidRDefault="00C079FF" w:rsidP="00373CD6">
            <w:pPr>
              <w:spacing w:after="0" w:line="240" w:lineRule="auto"/>
              <w:rPr>
                <w:rFonts w:ascii="Calibri" w:eastAsia="Times New Roman" w:hAnsi="Calibri" w:cs="Arial"/>
                <w:i/>
                <w:sz w:val="16"/>
                <w:szCs w:val="16"/>
              </w:rPr>
            </w:pP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0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single" w:sz="4" w:space="0" w:color="auto"/>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8"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7"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6"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05"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1" w:type="dxa"/>
            <w:gridSpan w:val="2"/>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97" w:type="dxa"/>
            <w:gridSpan w:val="2"/>
            <w:tcBorders>
              <w:top w:val="nil"/>
              <w:left w:val="nil"/>
              <w:bottom w:val="single" w:sz="4" w:space="0" w:color="auto"/>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54" w:type="dxa"/>
            <w:gridSpan w:val="2"/>
            <w:tcBorders>
              <w:top w:val="nil"/>
              <w:left w:val="nil"/>
              <w:bottom w:val="single" w:sz="4" w:space="0" w:color="auto"/>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86"/>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val="restart"/>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xml:space="preserve">4) Klasa działalności, zgodnie z rozporządzeniem Rady Ministrów z dnia 24 grudnia 2007 r. w sprawie Polskiej Klasyfikacji Działalności (PKD) (Dz. U. Nr 251, poz. 1885, z </w:t>
            </w:r>
            <w:proofErr w:type="spellStart"/>
            <w:r w:rsidRPr="00625233">
              <w:rPr>
                <w:rFonts w:ascii="Calibri" w:eastAsia="Times New Roman" w:hAnsi="Calibri" w:cs="Arial"/>
                <w:b/>
                <w:bCs/>
                <w:i/>
                <w:sz w:val="20"/>
                <w:szCs w:val="20"/>
              </w:rPr>
              <w:t>późn</w:t>
            </w:r>
            <w:proofErr w:type="spellEnd"/>
            <w:r w:rsidRPr="00625233">
              <w:rPr>
                <w:rFonts w:ascii="Calibri" w:eastAsia="Times New Roman" w:hAnsi="Calibri" w:cs="Arial"/>
                <w:b/>
                <w:bCs/>
                <w:i/>
                <w:sz w:val="20"/>
                <w:szCs w:val="20"/>
              </w:rPr>
              <w:t>. zm.)</w:t>
            </w:r>
            <w:r w:rsidRPr="00625233">
              <w:rPr>
                <w:rFonts w:ascii="Calibri" w:eastAsia="Times New Roman" w:hAnsi="Calibri" w:cs="Arial"/>
                <w:b/>
                <w:bCs/>
                <w:i/>
                <w:sz w:val="20"/>
                <w:szCs w:val="20"/>
                <w:vertAlign w:val="superscript"/>
              </w:rPr>
              <w:t>4)</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86"/>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single" w:sz="4" w:space="0" w:color="auto"/>
              <w:left w:val="nil"/>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87"/>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val="restart"/>
            <w:tcBorders>
              <w:top w:val="nil"/>
              <w:left w:val="nil"/>
              <w:bottom w:val="nil"/>
              <w:right w:val="nil"/>
            </w:tcBorders>
            <w:shd w:val="clear" w:color="000000" w:fill="C0C0C0"/>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5) Wielkość podmiotu, zgodnie z załącznikiem I do rozporządzenia Komisji (UE) nr 651/2014 z dnia 17 czerwca 2014 r. uznającego niektóre rodzaje pomocy za zgodne z rynkiem wewnętrznym w zastosowaniu art. 107 i 108 Traktatu (Dz. Urz. UE L 187 z 26.06.2014, str. 1)</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487"/>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840" w:type="dxa"/>
            <w:gridSpan w:val="6"/>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proofErr w:type="spellStart"/>
            <w:r w:rsidRPr="00625233">
              <w:rPr>
                <w:rFonts w:ascii="Calibri" w:eastAsia="Times New Roman" w:hAnsi="Calibri" w:cs="Arial"/>
                <w:b/>
                <w:bCs/>
                <w:i/>
                <w:sz w:val="20"/>
                <w:szCs w:val="20"/>
              </w:rPr>
              <w:t>mikroprzedsiębiorca</w:t>
            </w:r>
            <w:proofErr w:type="spellEnd"/>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42"/>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093" w:type="dxa"/>
            <w:gridSpan w:val="7"/>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mały przedsiębiorca</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71"/>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093" w:type="dxa"/>
            <w:gridSpan w:val="7"/>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średni przedsiębiorca</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86"/>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614" w:type="dxa"/>
            <w:gridSpan w:val="13"/>
            <w:tcBorders>
              <w:top w:val="nil"/>
              <w:left w:val="nil"/>
              <w:bottom w:val="nil"/>
              <w:right w:val="nil"/>
            </w:tcBorders>
            <w:shd w:val="clear" w:color="000000" w:fill="C0C0C0"/>
            <w:noWrap/>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inny przedsiębiorca</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760"/>
        </w:trPr>
        <w:tc>
          <w:tcPr>
            <w:tcW w:w="476" w:type="dxa"/>
            <w:tcBorders>
              <w:top w:val="nil"/>
              <w:left w:val="single" w:sz="12" w:space="0" w:color="auto"/>
              <w:bottom w:val="single" w:sz="4" w:space="0" w:color="auto"/>
              <w:right w:val="nil"/>
            </w:tcBorders>
            <w:shd w:val="clear" w:color="000000" w:fill="C0C0C0"/>
            <w:noWrap/>
            <w:vAlign w:val="center"/>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tcBorders>
              <w:top w:val="nil"/>
              <w:left w:val="nil"/>
              <w:bottom w:val="single" w:sz="4" w:space="0" w:color="auto"/>
              <w:right w:val="nil"/>
            </w:tcBorders>
            <w:shd w:val="clear" w:color="000000" w:fill="C0C0C0"/>
            <w:vAlign w:val="center"/>
            <w:hideMark/>
          </w:tcPr>
          <w:p w:rsidR="00C079FF" w:rsidRPr="00625233" w:rsidRDefault="00C079FF" w:rsidP="00373CD6">
            <w:pPr>
              <w:spacing w:after="0" w:line="240" w:lineRule="auto"/>
              <w:rPr>
                <w:rFonts w:ascii="Calibri" w:eastAsia="Times New Roman" w:hAnsi="Calibri" w:cs="Arial"/>
                <w:b/>
                <w:bCs/>
                <w:i/>
                <w:sz w:val="26"/>
                <w:szCs w:val="26"/>
              </w:rPr>
            </w:pPr>
            <w:r w:rsidRPr="00625233">
              <w:rPr>
                <w:rFonts w:ascii="Calibri" w:eastAsia="Times New Roman" w:hAnsi="Calibri" w:cs="Arial"/>
                <w:b/>
                <w:bCs/>
                <w:i/>
                <w:sz w:val="26"/>
                <w:szCs w:val="26"/>
              </w:rPr>
              <w:t>B. Informacje dotyczące sytuacji ekonomicznej podmiotu, któremu ma być udzielona pomoc publiczna (aktualne na dzień 31 grudnia 2019 r.)</w:t>
            </w:r>
          </w:p>
        </w:tc>
        <w:tc>
          <w:tcPr>
            <w:tcW w:w="347" w:type="dxa"/>
            <w:tcBorders>
              <w:top w:val="nil"/>
              <w:left w:val="nil"/>
              <w:bottom w:val="single" w:sz="4" w:space="0" w:color="auto"/>
              <w:right w:val="single" w:sz="12" w:space="0" w:color="auto"/>
            </w:tcBorders>
            <w:shd w:val="clear" w:color="000000" w:fill="C0C0C0"/>
            <w:noWrap/>
            <w:vAlign w:val="center"/>
            <w:hideMark/>
          </w:tcPr>
          <w:p w:rsidR="00C079FF" w:rsidRPr="00625233" w:rsidRDefault="00C079FF" w:rsidP="00373CD6">
            <w:pPr>
              <w:spacing w:after="0" w:line="240" w:lineRule="auto"/>
              <w:jc w:val="center"/>
              <w:rPr>
                <w:rFonts w:ascii="Calibri" w:eastAsia="Times New Roman" w:hAnsi="Calibri" w:cs="Arial"/>
                <w:i/>
                <w:sz w:val="26"/>
                <w:szCs w:val="26"/>
              </w:rPr>
            </w:pPr>
            <w:r w:rsidRPr="00625233">
              <w:rPr>
                <w:rFonts w:ascii="Calibri" w:eastAsia="Times New Roman" w:hAnsi="Calibri" w:cs="Arial"/>
                <w:i/>
                <w:sz w:val="26"/>
                <w:szCs w:val="2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1) Czy, w przypadku spółki akcyjnej, spółki z ograniczoną odpowiedzialnością oraz  spółki komandytowo-akcyjnej, wysokość niepokrytych strat przewyższa 50 % wysokości kapitału zarejestrowanego</w:t>
            </w:r>
            <w:r w:rsidRPr="00625233">
              <w:rPr>
                <w:rFonts w:ascii="Calibri" w:eastAsia="Times New Roman" w:hAnsi="Calibri" w:cs="Arial"/>
                <w:b/>
                <w:bCs/>
                <w:i/>
                <w:sz w:val="20"/>
                <w:szCs w:val="20"/>
                <w:vertAlign w:val="superscript"/>
              </w:rPr>
              <w:t>5)</w:t>
            </w:r>
            <w:r w:rsidRPr="00625233">
              <w:rPr>
                <w:rFonts w:ascii="Calibri" w:eastAsia="Times New Roman" w:hAnsi="Calibri" w:cs="Arial"/>
                <w:b/>
                <w:bCs/>
                <w:i/>
                <w:sz w:val="20"/>
                <w:szCs w:val="20"/>
              </w:rPr>
              <w:t>?</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253"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86"/>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460" w:type="dxa"/>
            <w:gridSpan w:val="7"/>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 dotyczy</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29"/>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C079FF" w:rsidRPr="00625233" w:rsidRDefault="00C079FF" w:rsidP="00373CD6">
            <w:pPr>
              <w:spacing w:after="24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2) Czy, w przypadku spółki jawnej, spółki komandytowej, spółki partnerskiej oraz spółki cywilnej, wysokość niepokrytych strat przewyższa 50 % wysokości jej kapitału według ksiąg spółki?</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253"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460" w:type="dxa"/>
            <w:gridSpan w:val="7"/>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 dotyczy</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71"/>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xml:space="preserve">3) Czy podmiot spełnia kryteria kwalifikujące go do objęcia postępowaniem upadłościowym? </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253"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57"/>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4) Czy, w przypadku podmiotu innego niż mikro, mały lub średni przedsiębiorca, w ciągu ostatnich dwóch lat stosunek długów do kapitału własnego był większy niż 7,5 a stosunek zysku operacyjnego powiększonego o amortyzację do odsetek był niższy niż 1?</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253"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57"/>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460" w:type="dxa"/>
            <w:gridSpan w:val="7"/>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 dotyczy</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9356" w:type="dxa"/>
            <w:gridSpan w:val="36"/>
            <w:tcBorders>
              <w:top w:val="single" w:sz="4" w:space="0" w:color="auto"/>
              <w:left w:val="single" w:sz="12" w:space="0" w:color="auto"/>
              <w:bottom w:val="single" w:sz="12" w:space="0" w:color="auto"/>
              <w:right w:val="single" w:sz="12" w:space="0" w:color="000000"/>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b/>
                <w:bCs/>
                <w:i/>
                <w:sz w:val="24"/>
                <w:szCs w:val="24"/>
              </w:rPr>
            </w:pPr>
            <w:r w:rsidRPr="00625233">
              <w:rPr>
                <w:rFonts w:ascii="Calibri" w:eastAsia="Times New Roman" w:hAnsi="Calibri" w:cs="Arial"/>
                <w:b/>
                <w:bCs/>
                <w:i/>
                <w:sz w:val="24"/>
                <w:szCs w:val="24"/>
              </w:rPr>
              <w:t>Strona 1 z 2</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lastRenderedPageBreak/>
              <w:t> </w:t>
            </w:r>
          </w:p>
        </w:tc>
        <w:tc>
          <w:tcPr>
            <w:tcW w:w="8533" w:type="dxa"/>
            <w:gridSpan w:val="34"/>
            <w:vMerge w:val="restart"/>
            <w:tcBorders>
              <w:top w:val="nil"/>
              <w:left w:val="nil"/>
              <w:bottom w:val="single" w:sz="4" w:space="0" w:color="000000"/>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8"/>
                <w:szCs w:val="28"/>
              </w:rPr>
            </w:pPr>
            <w:r w:rsidRPr="00625233">
              <w:rPr>
                <w:rFonts w:ascii="Calibri" w:eastAsia="Times New Roman" w:hAnsi="Calibri" w:cs="Arial"/>
                <w:b/>
                <w:bCs/>
                <w:i/>
                <w:sz w:val="28"/>
                <w:szCs w:val="28"/>
              </w:rPr>
              <w:t xml:space="preserve">C. </w:t>
            </w:r>
            <w:r w:rsidRPr="00FF6FF6">
              <w:rPr>
                <w:rFonts w:ascii="Calibri" w:eastAsia="Times New Roman" w:hAnsi="Calibri" w:cs="Arial"/>
                <w:b/>
                <w:bCs/>
                <w:i/>
                <w:sz w:val="26"/>
                <w:szCs w:val="26"/>
              </w:rPr>
              <w:t>Informacje dotyczące działalności gospodarczej prowadzonej przez podmiot, któremu ma być udzielona pomoc publiczna</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445"/>
        </w:trPr>
        <w:tc>
          <w:tcPr>
            <w:tcW w:w="476" w:type="dxa"/>
            <w:tcBorders>
              <w:top w:val="nil"/>
              <w:left w:val="single" w:sz="12" w:space="0" w:color="auto"/>
              <w:bottom w:val="single" w:sz="4" w:space="0" w:color="auto"/>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single" w:sz="4" w:space="0" w:color="auto"/>
              <w:right w:val="nil"/>
            </w:tcBorders>
            <w:vAlign w:val="center"/>
            <w:hideMark/>
          </w:tcPr>
          <w:p w:rsidR="00C079FF" w:rsidRPr="00625233" w:rsidRDefault="00C079FF" w:rsidP="00373CD6">
            <w:pPr>
              <w:spacing w:after="0" w:line="240" w:lineRule="auto"/>
              <w:rPr>
                <w:rFonts w:ascii="Calibri" w:eastAsia="Times New Roman" w:hAnsi="Calibri" w:cs="Arial"/>
                <w:b/>
                <w:bCs/>
                <w:i/>
                <w:sz w:val="28"/>
                <w:szCs w:val="28"/>
              </w:rPr>
            </w:pPr>
          </w:p>
        </w:tc>
        <w:tc>
          <w:tcPr>
            <w:tcW w:w="347" w:type="dxa"/>
            <w:tcBorders>
              <w:top w:val="nil"/>
              <w:left w:val="nil"/>
              <w:bottom w:val="single" w:sz="4" w:space="0" w:color="auto"/>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135" w:type="dxa"/>
            <w:gridSpan w:val="32"/>
            <w:tcBorders>
              <w:top w:val="single" w:sz="4" w:space="0" w:color="auto"/>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1. Czy podmiot, któremu ma być</w:t>
            </w:r>
            <w:r>
              <w:rPr>
                <w:rFonts w:ascii="Calibri" w:eastAsia="Times New Roman" w:hAnsi="Calibri" w:cs="Arial"/>
                <w:b/>
                <w:bCs/>
                <w:i/>
                <w:sz w:val="20"/>
                <w:szCs w:val="20"/>
              </w:rPr>
              <w:t xml:space="preserve"> udzielona pomoc, prowadzi dział</w:t>
            </w:r>
            <w:r w:rsidRPr="00625233">
              <w:rPr>
                <w:rFonts w:ascii="Calibri" w:eastAsia="Times New Roman" w:hAnsi="Calibri" w:cs="Arial"/>
                <w:b/>
                <w:bCs/>
                <w:i/>
                <w:sz w:val="20"/>
                <w:szCs w:val="20"/>
              </w:rPr>
              <w:t>alność:</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a) w sektorze rybołówstwa i akwakultury</w:t>
            </w:r>
            <w:r w:rsidRPr="00625233">
              <w:rPr>
                <w:rFonts w:ascii="Calibri" w:eastAsia="Times New Roman" w:hAnsi="Calibri" w:cs="Arial"/>
                <w:b/>
                <w:bCs/>
                <w:i/>
                <w:sz w:val="20"/>
                <w:szCs w:val="20"/>
                <w:vertAlign w:val="superscript"/>
              </w:rPr>
              <w:t>6)</w:t>
            </w:r>
            <w:r w:rsidRPr="00625233">
              <w:rPr>
                <w:rFonts w:ascii="Calibri" w:eastAsia="Times New Roman" w:hAnsi="Calibri" w:cs="Arial"/>
                <w:b/>
                <w:bCs/>
                <w:i/>
                <w:sz w:val="20"/>
                <w:szCs w:val="20"/>
              </w:rPr>
              <w:t>?</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71"/>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b) w zakresie produkcji podstawowej produktów rolnych wymienionych w załączniku I do Traktatu o funkcjonowaniu Unii Europejskiej?</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86"/>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c) w zakresie przetwarzania i wprowadzania do obrotu produktów rolnych wymienionych w załączniku I do Traktatu o funkcjonowaniu Unii Europejskiej?</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71"/>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29"/>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2. Czy wnioskowana pomoc przeznaczona będzie na działalność wskazaną w pkt 1 lit. a-c?</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42"/>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01"/>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149" w:type="dxa"/>
            <w:gridSpan w:val="23"/>
            <w:vMerge w:val="restart"/>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3. W przypadku zaznaczenia odpowiedzi twierdzącej w pkt 1 lit. a, b lub c, czy zapewniona jest rozdzielność rachunkowa</w:t>
            </w:r>
            <w:r w:rsidRPr="00625233">
              <w:rPr>
                <w:rFonts w:ascii="Calibri" w:eastAsia="Times New Roman" w:hAnsi="Calibri" w:cs="Arial"/>
                <w:b/>
                <w:bCs/>
                <w:i/>
                <w:sz w:val="20"/>
                <w:szCs w:val="20"/>
                <w:vertAlign w:val="superscript"/>
              </w:rPr>
              <w:t>7)</w:t>
            </w:r>
            <w:r w:rsidRPr="00625233">
              <w:rPr>
                <w:rFonts w:ascii="Calibri" w:eastAsia="Times New Roman" w:hAnsi="Calibri" w:cs="Arial"/>
                <w:b/>
                <w:bCs/>
                <w:i/>
                <w:sz w:val="20"/>
                <w:szCs w:val="20"/>
              </w:rPr>
              <w:t xml:space="preserve"> uniemożliwiająca przeniesienie na wskazaną w tych punktach działalność korzyści wynikających z uzyskanej pomocy (w jaki sposób)?</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71"/>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149" w:type="dxa"/>
            <w:gridSpan w:val="23"/>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149" w:type="dxa"/>
            <w:gridSpan w:val="23"/>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single" w:sz="4" w:space="0" w:color="auto"/>
              <w:left w:val="single" w:sz="4" w:space="0" w:color="auto"/>
              <w:bottom w:val="single" w:sz="4" w:space="0" w:color="auto"/>
              <w:right w:val="single" w:sz="4" w:space="0" w:color="auto"/>
            </w:tcBorders>
            <w:shd w:val="clear" w:color="000000" w:fill="FFFFFF"/>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473" w:type="dxa"/>
            <w:gridSpan w:val="7"/>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 dotyczy</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71"/>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42"/>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58"/>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86"/>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single" w:sz="4" w:space="0" w:color="auto"/>
              <w:right w:val="nil"/>
            </w:tcBorders>
            <w:shd w:val="clear" w:color="000000" w:fill="C0C0C0"/>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single" w:sz="4" w:space="0" w:color="auto"/>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single" w:sz="4" w:space="0" w:color="auto"/>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single" w:sz="4" w:space="0" w:color="auto"/>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single" w:sz="4" w:space="0" w:color="auto"/>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790"/>
        </w:trPr>
        <w:tc>
          <w:tcPr>
            <w:tcW w:w="476" w:type="dxa"/>
            <w:tcBorders>
              <w:top w:val="single" w:sz="4" w:space="0" w:color="auto"/>
              <w:left w:val="single" w:sz="12" w:space="0" w:color="auto"/>
              <w:bottom w:val="single" w:sz="4" w:space="0" w:color="auto"/>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8"/>
                <w:szCs w:val="28"/>
              </w:rPr>
            </w:pPr>
            <w:r w:rsidRPr="00625233">
              <w:rPr>
                <w:rFonts w:ascii="Calibri" w:eastAsia="Times New Roman" w:hAnsi="Calibri" w:cs="Arial"/>
                <w:b/>
                <w:bCs/>
                <w:i/>
                <w:sz w:val="28"/>
                <w:szCs w:val="28"/>
              </w:rPr>
              <w:t xml:space="preserve">D. </w:t>
            </w:r>
            <w:r w:rsidRPr="00625233">
              <w:rPr>
                <w:rFonts w:ascii="Calibri" w:eastAsia="Times New Roman" w:hAnsi="Calibri" w:cs="Arial"/>
                <w:b/>
                <w:bCs/>
                <w:i/>
                <w:sz w:val="26"/>
                <w:szCs w:val="26"/>
              </w:rPr>
              <w:t>Informacje dotyczące już otrzymanej pomocy publicznej rekompensującej negatywne konsekwencje ekonomiczne z powodu COVID-1</w:t>
            </w:r>
            <w:r>
              <w:rPr>
                <w:rFonts w:ascii="Calibri" w:eastAsia="Times New Roman" w:hAnsi="Calibri" w:cs="Arial"/>
                <w:b/>
                <w:bCs/>
                <w:i/>
                <w:sz w:val="26"/>
                <w:szCs w:val="26"/>
              </w:rPr>
              <w:t>9</w:t>
            </w:r>
          </w:p>
        </w:tc>
        <w:tc>
          <w:tcPr>
            <w:tcW w:w="347" w:type="dxa"/>
            <w:tcBorders>
              <w:top w:val="single" w:sz="4" w:space="0" w:color="auto"/>
              <w:left w:val="nil"/>
              <w:bottom w:val="single" w:sz="4" w:space="0" w:color="auto"/>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0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1. Czy podmiot któremu ma być udzielona pomoc otrzymał już inną pomoc publiczną  rekompensującą negatywne konsekwencje ekonomiczne z powodu COVID-19?</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01"/>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3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xml:space="preserve">2. Jeśli tak, należy wskazać: </w:t>
            </w:r>
          </w:p>
        </w:tc>
        <w:tc>
          <w:tcPr>
            <w:tcW w:w="256"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343"/>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4625" w:type="dxa"/>
            <w:gridSpan w:val="17"/>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a)  wartość pomocy w złotych oraz datę jej otrzymania</w:t>
            </w:r>
          </w:p>
        </w:tc>
        <w:tc>
          <w:tcPr>
            <w:tcW w:w="3908" w:type="dxa"/>
            <w:gridSpan w:val="17"/>
            <w:tcBorders>
              <w:top w:val="single" w:sz="4" w:space="0" w:color="auto"/>
              <w:left w:val="single" w:sz="4" w:space="0" w:color="auto"/>
              <w:bottom w:val="single" w:sz="4" w:space="0" w:color="auto"/>
              <w:right w:val="single" w:sz="4" w:space="0" w:color="auto"/>
            </w:tcBorders>
            <w:shd w:val="clear" w:color="000000" w:fill="FFFFF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29"/>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861"/>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4625" w:type="dxa"/>
            <w:gridSpan w:val="17"/>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b) rodzaj i formę otrzymanej pomocy (dotacja, pożyczka, gwarancja, dopłata do oprocentowania kredytu, zaliczka zwrotna, pożyczka umarzalna, ulga podatkowa)</w:t>
            </w:r>
          </w:p>
        </w:tc>
        <w:tc>
          <w:tcPr>
            <w:tcW w:w="3908" w:type="dxa"/>
            <w:gridSpan w:val="17"/>
            <w:tcBorders>
              <w:top w:val="single" w:sz="4" w:space="0" w:color="auto"/>
              <w:left w:val="single" w:sz="4" w:space="0" w:color="auto"/>
              <w:bottom w:val="single" w:sz="4" w:space="0" w:color="auto"/>
              <w:right w:val="single" w:sz="4" w:space="0" w:color="auto"/>
            </w:tcBorders>
            <w:shd w:val="clear" w:color="000000" w:fill="FFFFF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00"/>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BFBFB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459"/>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4625" w:type="dxa"/>
            <w:gridSpan w:val="17"/>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c) nazwę oraz adres podmiotu udzielającego pomocy</w:t>
            </w:r>
          </w:p>
        </w:tc>
        <w:tc>
          <w:tcPr>
            <w:tcW w:w="3908" w:type="dxa"/>
            <w:gridSpan w:val="17"/>
            <w:tcBorders>
              <w:top w:val="single" w:sz="4" w:space="0" w:color="auto"/>
              <w:left w:val="single" w:sz="4" w:space="0" w:color="auto"/>
              <w:bottom w:val="single" w:sz="4" w:space="0" w:color="auto"/>
              <w:right w:val="single" w:sz="4" w:space="0" w:color="auto"/>
            </w:tcBorders>
            <w:shd w:val="clear" w:color="000000" w:fill="FFFFFF"/>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01"/>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01" w:type="dxa"/>
            <w:gridSpan w:val="16"/>
            <w:tcBorders>
              <w:top w:val="nil"/>
              <w:left w:val="nil"/>
              <w:bottom w:val="nil"/>
              <w:right w:val="nil"/>
            </w:tcBorders>
            <w:vAlign w:val="center"/>
            <w:hideMark/>
          </w:tcPr>
          <w:p w:rsidR="00C079FF" w:rsidRPr="00625233" w:rsidRDefault="00C079FF" w:rsidP="00373CD6">
            <w:pPr>
              <w:spacing w:after="0" w:line="240" w:lineRule="auto"/>
              <w:rPr>
                <w:rFonts w:ascii="Calibri" w:eastAsia="Times New Roman" w:hAnsi="Calibri" w:cs="Arial"/>
                <w:b/>
                <w:bCs/>
                <w:i/>
                <w:sz w:val="20"/>
                <w:szCs w:val="20"/>
              </w:rPr>
            </w:pP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42"/>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single" w:sz="4" w:space="0" w:color="auto"/>
              <w:right w:val="nil"/>
            </w:tcBorders>
            <w:shd w:val="clear" w:color="000000" w:fill="C0C0C0"/>
            <w:noWrap/>
            <w:vAlign w:val="center"/>
            <w:hideMark/>
          </w:tcPr>
          <w:p w:rsidR="00C079FF" w:rsidRPr="00625233" w:rsidRDefault="00C079FF" w:rsidP="00373CD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single" w:sz="4" w:space="0" w:color="auto"/>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single" w:sz="4" w:space="0" w:color="auto"/>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single" w:sz="4" w:space="0" w:color="auto"/>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single" w:sz="4" w:space="0" w:color="auto"/>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415"/>
        </w:trPr>
        <w:tc>
          <w:tcPr>
            <w:tcW w:w="476" w:type="dxa"/>
            <w:tcBorders>
              <w:top w:val="single" w:sz="4" w:space="0" w:color="auto"/>
              <w:left w:val="single" w:sz="12" w:space="0" w:color="auto"/>
              <w:bottom w:val="single" w:sz="4" w:space="0" w:color="auto"/>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tcBorders>
              <w:top w:val="nil"/>
              <w:left w:val="nil"/>
              <w:bottom w:val="single" w:sz="4" w:space="0" w:color="auto"/>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8"/>
                <w:szCs w:val="28"/>
              </w:rPr>
            </w:pPr>
            <w:r w:rsidRPr="00625233">
              <w:rPr>
                <w:rFonts w:ascii="Calibri" w:eastAsia="Times New Roman" w:hAnsi="Calibri" w:cs="Arial"/>
                <w:b/>
                <w:bCs/>
                <w:i/>
                <w:sz w:val="28"/>
                <w:szCs w:val="28"/>
              </w:rPr>
              <w:t xml:space="preserve">E. </w:t>
            </w:r>
            <w:r w:rsidRPr="00FF6FF6">
              <w:rPr>
                <w:rFonts w:ascii="Calibri" w:eastAsia="Times New Roman" w:hAnsi="Calibri" w:cs="Arial"/>
                <w:b/>
                <w:bCs/>
                <w:i/>
                <w:sz w:val="26"/>
                <w:szCs w:val="26"/>
              </w:rPr>
              <w:t>Informacje dotyczące osoby upoważnionej do przedstawienia informacji</w:t>
            </w:r>
          </w:p>
        </w:tc>
        <w:tc>
          <w:tcPr>
            <w:tcW w:w="347" w:type="dxa"/>
            <w:tcBorders>
              <w:top w:val="single" w:sz="4" w:space="0" w:color="auto"/>
              <w:left w:val="nil"/>
              <w:bottom w:val="single" w:sz="4" w:space="0" w:color="auto"/>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85"/>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58"/>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1119" w:type="dxa"/>
            <w:gridSpan w:val="4"/>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Imię i nazwisko</w:t>
            </w:r>
          </w:p>
        </w:tc>
        <w:tc>
          <w:tcPr>
            <w:tcW w:w="3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266" w:type="dxa"/>
            <w:gridSpan w:val="5"/>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Numer telefonu</w:t>
            </w:r>
          </w:p>
        </w:tc>
        <w:tc>
          <w:tcPr>
            <w:tcW w:w="258"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7"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58"/>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611" w:type="dxa"/>
            <w:gridSpan w:val="1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08" w:type="dxa"/>
            <w:gridSpan w:val="1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58"/>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1733" w:type="dxa"/>
            <w:gridSpan w:val="6"/>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Stanowisko służbowe</w:t>
            </w:r>
          </w:p>
        </w:tc>
        <w:tc>
          <w:tcPr>
            <w:tcW w:w="3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012" w:type="dxa"/>
            <w:gridSpan w:val="4"/>
            <w:tcBorders>
              <w:top w:val="nil"/>
              <w:left w:val="nil"/>
              <w:bottom w:val="nil"/>
              <w:right w:val="nil"/>
            </w:tcBorders>
            <w:shd w:val="clear" w:color="000000" w:fill="C0C0C0"/>
            <w:noWrap/>
            <w:vAlign w:val="center"/>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Data i podpis</w:t>
            </w:r>
          </w:p>
        </w:tc>
        <w:tc>
          <w:tcPr>
            <w:tcW w:w="254"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8"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7"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6"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05"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1"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7" w:type="dxa"/>
            <w:gridSpan w:val="2"/>
            <w:tcBorders>
              <w:top w:val="nil"/>
              <w:left w:val="nil"/>
              <w:bottom w:val="nil"/>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58"/>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611" w:type="dxa"/>
            <w:gridSpan w:val="1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08" w:type="dxa"/>
            <w:gridSpan w:val="17"/>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258"/>
        </w:trPr>
        <w:tc>
          <w:tcPr>
            <w:tcW w:w="476" w:type="dxa"/>
            <w:tcBorders>
              <w:top w:val="nil"/>
              <w:left w:val="single" w:sz="12" w:space="0" w:color="auto"/>
              <w:bottom w:val="nil"/>
              <w:right w:val="nil"/>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C079FF" w:rsidRPr="00625233" w:rsidRDefault="00C079FF" w:rsidP="00373CD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01" w:type="dxa"/>
            <w:gridSpan w:val="16"/>
            <w:tcBorders>
              <w:top w:val="nil"/>
              <w:left w:val="nil"/>
              <w:bottom w:val="nil"/>
              <w:right w:val="nil"/>
            </w:tcBorders>
            <w:vAlign w:val="center"/>
            <w:hideMark/>
          </w:tcPr>
          <w:p w:rsidR="00C079FF" w:rsidRPr="00625233" w:rsidRDefault="00C079FF" w:rsidP="00373CD6">
            <w:pPr>
              <w:spacing w:after="0" w:line="240" w:lineRule="auto"/>
              <w:rPr>
                <w:rFonts w:ascii="Calibri" w:eastAsia="Times New Roman" w:hAnsi="Calibri" w:cs="Arial"/>
                <w:i/>
                <w:sz w:val="16"/>
                <w:szCs w:val="16"/>
              </w:rPr>
            </w:pPr>
          </w:p>
        </w:tc>
        <w:tc>
          <w:tcPr>
            <w:tcW w:w="354" w:type="dxa"/>
            <w:gridSpan w:val="2"/>
            <w:tcBorders>
              <w:top w:val="nil"/>
              <w:left w:val="nil"/>
              <w:bottom w:val="nil"/>
              <w:right w:val="single" w:sz="12" w:space="0" w:color="auto"/>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142"/>
        </w:trPr>
        <w:tc>
          <w:tcPr>
            <w:tcW w:w="476" w:type="dxa"/>
            <w:tcBorders>
              <w:top w:val="nil"/>
              <w:left w:val="single" w:sz="12" w:space="0" w:color="auto"/>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lastRenderedPageBreak/>
              <w:t> </w:t>
            </w:r>
          </w:p>
        </w:tc>
        <w:tc>
          <w:tcPr>
            <w:tcW w:w="252"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5"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8"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7"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6"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05"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1" w:type="dxa"/>
            <w:gridSpan w:val="2"/>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7" w:type="dxa"/>
            <w:gridSpan w:val="2"/>
            <w:tcBorders>
              <w:top w:val="nil"/>
              <w:left w:val="nil"/>
              <w:bottom w:val="single" w:sz="8" w:space="0" w:color="auto"/>
              <w:right w:val="nil"/>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54" w:type="dxa"/>
            <w:gridSpan w:val="2"/>
            <w:tcBorders>
              <w:top w:val="nil"/>
              <w:left w:val="nil"/>
              <w:bottom w:val="single" w:sz="8" w:space="0" w:color="auto"/>
              <w:right w:val="single" w:sz="12" w:space="0" w:color="auto"/>
            </w:tcBorders>
            <w:shd w:val="clear" w:color="000000" w:fill="C0C0C0"/>
            <w:noWrap/>
            <w:vAlign w:val="bottom"/>
            <w:hideMark/>
          </w:tcPr>
          <w:p w:rsidR="00C079FF" w:rsidRPr="00625233" w:rsidRDefault="00C079FF" w:rsidP="00373CD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r>
      <w:tr w:rsidR="00C079FF" w:rsidRPr="00625233" w:rsidTr="00373CD6">
        <w:trPr>
          <w:trHeight w:val="962"/>
        </w:trPr>
        <w:tc>
          <w:tcPr>
            <w:tcW w:w="9356" w:type="dxa"/>
            <w:gridSpan w:val="36"/>
            <w:tcBorders>
              <w:top w:val="single" w:sz="8" w:space="0" w:color="auto"/>
              <w:left w:val="single" w:sz="12" w:space="0" w:color="auto"/>
              <w:bottom w:val="nil"/>
              <w:right w:val="single" w:sz="12" w:space="0" w:color="000000"/>
            </w:tcBorders>
            <w:shd w:val="clear" w:color="auto" w:fill="auto"/>
            <w:hideMark/>
          </w:tcPr>
          <w:p w:rsidR="00C079FF" w:rsidRPr="00625233" w:rsidRDefault="00C079FF" w:rsidP="00373CD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1)  W przypadku gdy o pomoc wnioskuje wspólnik spółki cywilnej, jawnej albo  partnerskiej albo komplementariusz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C079FF" w:rsidRPr="00625233" w:rsidTr="00373CD6">
        <w:trPr>
          <w:trHeight w:val="718"/>
        </w:trPr>
        <w:tc>
          <w:tcPr>
            <w:tcW w:w="9356" w:type="dxa"/>
            <w:gridSpan w:val="36"/>
            <w:tcBorders>
              <w:top w:val="nil"/>
              <w:left w:val="single" w:sz="12" w:space="0" w:color="auto"/>
              <w:bottom w:val="nil"/>
              <w:right w:val="single" w:sz="12" w:space="0" w:color="000000"/>
            </w:tcBorders>
            <w:shd w:val="clear" w:color="auto" w:fill="auto"/>
            <w:hideMark/>
          </w:tcPr>
          <w:p w:rsidR="00C079FF" w:rsidRPr="00625233" w:rsidRDefault="00C079FF" w:rsidP="00373CD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2) Wypełnia się wyłącznie w przypadku, gdy o pomoc wnioskuje wspólnik spółki cywilnej, jawnej albo partnerskiej albo komplementariusz spółki komandytowej albo komandytowo-akcyjnej niebędący akcjonariuszem, w związku z działalnością prowadzoną w tej spółce (podaje się informacje dotyczące tego wspólnika albo komplementariusza).</w:t>
            </w:r>
          </w:p>
        </w:tc>
      </w:tr>
      <w:tr w:rsidR="00C079FF" w:rsidRPr="00625233" w:rsidTr="00373CD6">
        <w:trPr>
          <w:trHeight w:val="330"/>
        </w:trPr>
        <w:tc>
          <w:tcPr>
            <w:tcW w:w="9356" w:type="dxa"/>
            <w:gridSpan w:val="36"/>
            <w:tcBorders>
              <w:top w:val="nil"/>
              <w:left w:val="single" w:sz="12" w:space="0" w:color="auto"/>
              <w:bottom w:val="nil"/>
              <w:right w:val="single" w:sz="12" w:space="0" w:color="000000"/>
            </w:tcBorders>
            <w:shd w:val="clear" w:color="auto" w:fill="auto"/>
            <w:vAlign w:val="center"/>
            <w:hideMark/>
          </w:tcPr>
          <w:p w:rsidR="00C079FF" w:rsidRPr="00625233" w:rsidRDefault="00C079FF" w:rsidP="00373CD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3) O ile posiada identyfikator podatkowy NIP.</w:t>
            </w:r>
          </w:p>
        </w:tc>
      </w:tr>
      <w:tr w:rsidR="00C079FF" w:rsidRPr="00625233" w:rsidTr="00373CD6">
        <w:trPr>
          <w:trHeight w:val="487"/>
        </w:trPr>
        <w:tc>
          <w:tcPr>
            <w:tcW w:w="9356" w:type="dxa"/>
            <w:gridSpan w:val="36"/>
            <w:tcBorders>
              <w:top w:val="nil"/>
              <w:left w:val="single" w:sz="12" w:space="0" w:color="auto"/>
              <w:bottom w:val="nil"/>
              <w:right w:val="single" w:sz="12" w:space="0" w:color="000000"/>
            </w:tcBorders>
            <w:shd w:val="clear" w:color="auto" w:fill="auto"/>
            <w:hideMark/>
          </w:tcPr>
          <w:p w:rsidR="00C079FF" w:rsidRPr="00625233" w:rsidRDefault="00C079FF" w:rsidP="00373CD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4) Podaje się klasę działalności, w związku z którą podmiot ubiega się o pomoc. Jeżeli brak jest możliwości ustalenia jednej takiej działalności, podaje się klasę PKD tej działalności, która generuje największy przychód.</w:t>
            </w:r>
          </w:p>
        </w:tc>
      </w:tr>
      <w:tr w:rsidR="00C079FF" w:rsidRPr="00625233" w:rsidTr="00373CD6">
        <w:trPr>
          <w:trHeight w:val="703"/>
        </w:trPr>
        <w:tc>
          <w:tcPr>
            <w:tcW w:w="9356" w:type="dxa"/>
            <w:gridSpan w:val="36"/>
            <w:tcBorders>
              <w:top w:val="nil"/>
              <w:left w:val="single" w:sz="12" w:space="0" w:color="auto"/>
              <w:bottom w:val="nil"/>
              <w:right w:val="single" w:sz="12" w:space="0" w:color="000000"/>
            </w:tcBorders>
            <w:shd w:val="clear" w:color="auto" w:fill="auto"/>
            <w:hideMark/>
          </w:tcPr>
          <w:p w:rsidR="00C079FF" w:rsidRPr="00625233" w:rsidRDefault="00C079FF" w:rsidP="00373CD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 xml:space="preserve">5) 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 </w:t>
            </w:r>
          </w:p>
        </w:tc>
      </w:tr>
      <w:tr w:rsidR="00C079FF" w:rsidRPr="00625233" w:rsidTr="00373CD6">
        <w:trPr>
          <w:trHeight w:val="703"/>
        </w:trPr>
        <w:tc>
          <w:tcPr>
            <w:tcW w:w="9356" w:type="dxa"/>
            <w:gridSpan w:val="36"/>
            <w:tcBorders>
              <w:top w:val="nil"/>
              <w:left w:val="single" w:sz="12" w:space="0" w:color="auto"/>
              <w:bottom w:val="nil"/>
              <w:right w:val="single" w:sz="12" w:space="0" w:color="000000"/>
            </w:tcBorders>
            <w:shd w:val="clear" w:color="auto" w:fill="auto"/>
            <w:hideMark/>
          </w:tcPr>
          <w:p w:rsidR="00C079FF" w:rsidRPr="00625233" w:rsidRDefault="00C079FF" w:rsidP="00373CD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 xml:space="preserve">6)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w:t>
            </w:r>
            <w:proofErr w:type="spellStart"/>
            <w:r w:rsidRPr="00625233">
              <w:rPr>
                <w:rFonts w:ascii="Calibri" w:eastAsia="Times New Roman" w:hAnsi="Calibri" w:cs="Arial"/>
                <w:i/>
                <w:sz w:val="16"/>
                <w:szCs w:val="16"/>
              </w:rPr>
              <w:t>późn</w:t>
            </w:r>
            <w:proofErr w:type="spellEnd"/>
            <w:r w:rsidRPr="00625233">
              <w:rPr>
                <w:rFonts w:ascii="Calibri" w:eastAsia="Times New Roman" w:hAnsi="Calibri" w:cs="Arial"/>
                <w:i/>
                <w:sz w:val="16"/>
                <w:szCs w:val="16"/>
              </w:rPr>
              <w:t>. zm.).</w:t>
            </w:r>
          </w:p>
        </w:tc>
      </w:tr>
      <w:tr w:rsidR="00C079FF" w:rsidRPr="00625233" w:rsidTr="00373CD6">
        <w:trPr>
          <w:trHeight w:val="919"/>
        </w:trPr>
        <w:tc>
          <w:tcPr>
            <w:tcW w:w="9356" w:type="dxa"/>
            <w:gridSpan w:val="36"/>
            <w:tcBorders>
              <w:top w:val="nil"/>
              <w:left w:val="single" w:sz="12" w:space="0" w:color="auto"/>
              <w:bottom w:val="single" w:sz="4" w:space="0" w:color="auto"/>
              <w:right w:val="single" w:sz="12" w:space="0" w:color="000000"/>
            </w:tcBorders>
            <w:shd w:val="clear" w:color="auto" w:fill="auto"/>
            <w:hideMark/>
          </w:tcPr>
          <w:p w:rsidR="00C079FF" w:rsidRPr="00625233" w:rsidRDefault="00C079FF" w:rsidP="00373CD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 xml:space="preserve">7)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330, z </w:t>
            </w:r>
            <w:proofErr w:type="spellStart"/>
            <w:r w:rsidRPr="00625233">
              <w:rPr>
                <w:rFonts w:ascii="Calibri" w:eastAsia="Times New Roman" w:hAnsi="Calibri" w:cs="Arial"/>
                <w:i/>
                <w:sz w:val="16"/>
                <w:szCs w:val="16"/>
              </w:rPr>
              <w:t>późn</w:t>
            </w:r>
            <w:proofErr w:type="spellEnd"/>
            <w:r w:rsidRPr="00625233">
              <w:rPr>
                <w:rFonts w:ascii="Calibri" w:eastAsia="Times New Roman" w:hAnsi="Calibri" w:cs="Arial"/>
                <w:i/>
                <w:sz w:val="16"/>
                <w:szCs w:val="16"/>
              </w:rPr>
              <w:t xml:space="preserve"> zm.), zasad prowadzenia odrębnej ewidencji oraz metod przypisywania kosztów i przychodów.</w:t>
            </w:r>
          </w:p>
        </w:tc>
      </w:tr>
      <w:tr w:rsidR="00C079FF" w:rsidRPr="00625233" w:rsidTr="00373CD6">
        <w:trPr>
          <w:trHeight w:val="358"/>
        </w:trPr>
        <w:tc>
          <w:tcPr>
            <w:tcW w:w="9356" w:type="dxa"/>
            <w:gridSpan w:val="36"/>
            <w:tcBorders>
              <w:top w:val="single" w:sz="4" w:space="0" w:color="auto"/>
              <w:left w:val="single" w:sz="12" w:space="0" w:color="auto"/>
              <w:bottom w:val="single" w:sz="12" w:space="0" w:color="auto"/>
              <w:right w:val="single" w:sz="12" w:space="0" w:color="000000"/>
            </w:tcBorders>
            <w:shd w:val="clear" w:color="000000" w:fill="C0C0C0"/>
            <w:noWrap/>
            <w:vAlign w:val="bottom"/>
            <w:hideMark/>
          </w:tcPr>
          <w:p w:rsidR="00C079FF" w:rsidRPr="00625233" w:rsidRDefault="00C079FF" w:rsidP="00373CD6">
            <w:pPr>
              <w:spacing w:after="0" w:line="240" w:lineRule="auto"/>
              <w:jc w:val="center"/>
              <w:rPr>
                <w:rFonts w:ascii="Calibri" w:eastAsia="Times New Roman" w:hAnsi="Calibri" w:cs="Arial"/>
                <w:b/>
                <w:bCs/>
                <w:i/>
                <w:sz w:val="24"/>
                <w:szCs w:val="24"/>
              </w:rPr>
            </w:pPr>
            <w:r w:rsidRPr="00625233">
              <w:rPr>
                <w:rFonts w:ascii="Calibri" w:eastAsia="Times New Roman" w:hAnsi="Calibri" w:cs="Arial"/>
                <w:b/>
                <w:bCs/>
                <w:i/>
                <w:sz w:val="24"/>
                <w:szCs w:val="24"/>
              </w:rPr>
              <w:t>Strona 2 z 2</w:t>
            </w:r>
          </w:p>
        </w:tc>
      </w:tr>
    </w:tbl>
    <w:p w:rsidR="00C079FF" w:rsidRDefault="00C079FF" w:rsidP="00C079FF">
      <w:pPr>
        <w:pStyle w:val="Tekstpodstawowy"/>
        <w:tabs>
          <w:tab w:val="left" w:pos="7500"/>
        </w:tabs>
        <w:spacing w:after="0"/>
        <w:ind w:left="-142"/>
        <w:rPr>
          <w:rFonts w:asciiTheme="minorHAnsi" w:hAnsiTheme="minorHAnsi"/>
          <w:sz w:val="18"/>
          <w:szCs w:val="16"/>
        </w:rPr>
      </w:pPr>
    </w:p>
    <w:p w:rsidR="00C079FF" w:rsidRDefault="00C079FF" w:rsidP="00C079FF">
      <w:pPr>
        <w:pStyle w:val="Tekstpodstawowy"/>
        <w:tabs>
          <w:tab w:val="left" w:pos="7500"/>
        </w:tabs>
        <w:spacing w:after="0"/>
        <w:ind w:left="-142"/>
        <w:rPr>
          <w:rFonts w:asciiTheme="minorHAnsi" w:hAnsiTheme="minorHAnsi"/>
          <w:sz w:val="18"/>
          <w:szCs w:val="16"/>
        </w:rPr>
      </w:pPr>
    </w:p>
    <w:p w:rsidR="00C079FF" w:rsidRDefault="00C079FF" w:rsidP="00C079FF">
      <w:pPr>
        <w:pStyle w:val="Tekstpodstawowy"/>
        <w:tabs>
          <w:tab w:val="left" w:pos="7500"/>
        </w:tabs>
        <w:spacing w:after="0"/>
        <w:ind w:left="-142"/>
      </w:pPr>
    </w:p>
    <w:p w:rsidR="00C079FF" w:rsidRDefault="00C079FF" w:rsidP="00C079FF">
      <w:pPr>
        <w:pStyle w:val="Tekstpodstawowy"/>
        <w:tabs>
          <w:tab w:val="left" w:pos="7500"/>
        </w:tabs>
        <w:spacing w:after="0"/>
        <w:ind w:left="-142"/>
        <w:jc w:val="both"/>
        <w:rPr>
          <w:rFonts w:asciiTheme="minorHAnsi" w:hAnsiTheme="minorHAnsi"/>
          <w:sz w:val="18"/>
          <w:szCs w:val="16"/>
        </w:rPr>
      </w:pPr>
      <w:r>
        <w:rPr>
          <w:rFonts w:asciiTheme="minorHAnsi" w:hAnsiTheme="minorHAnsi"/>
          <w:sz w:val="18"/>
          <w:szCs w:val="16"/>
        </w:rPr>
        <w:t xml:space="preserve">                                                                                                                                                </w:t>
      </w:r>
    </w:p>
    <w:p w:rsidR="004C5AC7" w:rsidRDefault="004C5AC7" w:rsidP="007E2A11">
      <w:pPr>
        <w:pStyle w:val="Tekstpodstawowy"/>
        <w:tabs>
          <w:tab w:val="left" w:pos="7500"/>
        </w:tabs>
        <w:spacing w:after="0"/>
        <w:ind w:left="-142"/>
        <w:rPr>
          <w:rFonts w:asciiTheme="minorHAnsi" w:hAnsiTheme="minorHAnsi"/>
          <w:sz w:val="18"/>
          <w:szCs w:val="16"/>
        </w:rPr>
      </w:pPr>
    </w:p>
    <w:p w:rsidR="004C5AC7" w:rsidRDefault="004C5AC7" w:rsidP="007E2A11">
      <w:pPr>
        <w:pStyle w:val="Tekstpodstawowy"/>
        <w:tabs>
          <w:tab w:val="left" w:pos="7500"/>
        </w:tabs>
        <w:spacing w:after="0"/>
        <w:ind w:left="-142"/>
        <w:rPr>
          <w:rFonts w:asciiTheme="minorHAnsi" w:hAnsiTheme="minorHAnsi"/>
          <w:sz w:val="18"/>
          <w:szCs w:val="16"/>
        </w:rPr>
      </w:pPr>
    </w:p>
    <w:p w:rsidR="004C5AC7" w:rsidRDefault="004C5AC7" w:rsidP="007E2A11">
      <w:pPr>
        <w:pStyle w:val="Tekstpodstawowy"/>
        <w:tabs>
          <w:tab w:val="left" w:pos="7500"/>
        </w:tabs>
        <w:spacing w:after="0"/>
        <w:ind w:left="-142"/>
        <w:rPr>
          <w:rFonts w:asciiTheme="minorHAnsi" w:hAnsiTheme="minorHAnsi"/>
          <w:sz w:val="18"/>
          <w:szCs w:val="16"/>
        </w:rPr>
      </w:pPr>
    </w:p>
    <w:p w:rsidR="005F6E8A" w:rsidRPr="00825603" w:rsidRDefault="005F6E8A" w:rsidP="007E2A11">
      <w:pPr>
        <w:pStyle w:val="Tekstpodstawowy"/>
        <w:tabs>
          <w:tab w:val="left" w:pos="7500"/>
        </w:tabs>
        <w:spacing w:after="0"/>
        <w:ind w:left="-142"/>
        <w:rPr>
          <w:highlight w:val="yellow"/>
        </w:rPr>
      </w:pPr>
    </w:p>
    <w:p w:rsidR="003509A2" w:rsidRDefault="007E2A11" w:rsidP="001A13ED">
      <w:pPr>
        <w:pStyle w:val="Tekstpodstawowy"/>
        <w:tabs>
          <w:tab w:val="left" w:pos="7500"/>
        </w:tabs>
        <w:spacing w:after="0"/>
        <w:ind w:left="-142"/>
        <w:jc w:val="both"/>
        <w:rPr>
          <w:rFonts w:asciiTheme="minorHAnsi" w:hAnsiTheme="minorHAnsi"/>
          <w:sz w:val="18"/>
          <w:szCs w:val="16"/>
        </w:rPr>
      </w:pPr>
      <w:r>
        <w:rPr>
          <w:rFonts w:asciiTheme="minorHAnsi" w:hAnsiTheme="minorHAnsi"/>
          <w:sz w:val="18"/>
          <w:szCs w:val="16"/>
        </w:rPr>
        <w:t xml:space="preserve"> </w:t>
      </w:r>
    </w:p>
    <w:p w:rsidR="000111F3" w:rsidRPr="001A13ED" w:rsidRDefault="000111F3" w:rsidP="001A13ED">
      <w:pPr>
        <w:pStyle w:val="Tekstpodstawowy"/>
        <w:tabs>
          <w:tab w:val="left" w:pos="7500"/>
        </w:tabs>
        <w:spacing w:after="0"/>
        <w:ind w:left="-142"/>
        <w:jc w:val="both"/>
        <w:rPr>
          <w:rFonts w:asciiTheme="minorHAnsi" w:hAnsiTheme="minorHAnsi"/>
          <w:sz w:val="18"/>
          <w:szCs w:val="16"/>
        </w:rPr>
      </w:pPr>
      <w:r>
        <w:rPr>
          <w:b/>
          <w:bCs/>
          <w:color w:val="1B1B1B"/>
          <w:sz w:val="28"/>
          <w:szCs w:val="28"/>
        </w:rPr>
        <w:br w:type="page"/>
      </w:r>
    </w:p>
    <w:p w:rsidR="005B73F3" w:rsidRDefault="0001095A" w:rsidP="0001095A">
      <w:pPr>
        <w:tabs>
          <w:tab w:val="left" w:pos="645"/>
          <w:tab w:val="center" w:pos="4535"/>
        </w:tabs>
        <w:spacing w:before="100" w:beforeAutospacing="1" w:after="100" w:afterAutospacing="1" w:line="240" w:lineRule="auto"/>
        <w:outlineLvl w:val="1"/>
        <w:rPr>
          <w:rFonts w:ascii="Times New Roman" w:eastAsia="Times New Roman" w:hAnsi="Times New Roman" w:cs="Times New Roman"/>
          <w:b/>
          <w:bCs/>
          <w:color w:val="1B1B1B"/>
          <w:sz w:val="28"/>
          <w:szCs w:val="28"/>
        </w:rPr>
      </w:pPr>
      <w:r>
        <w:rPr>
          <w:rFonts w:ascii="Times New Roman" w:eastAsia="Times New Roman" w:hAnsi="Times New Roman" w:cs="Times New Roman"/>
          <w:b/>
          <w:bCs/>
          <w:color w:val="1B1B1B"/>
          <w:sz w:val="28"/>
          <w:szCs w:val="28"/>
        </w:rPr>
        <w:lastRenderedPageBreak/>
        <w:tab/>
      </w:r>
      <w:r>
        <w:rPr>
          <w:rFonts w:ascii="Times New Roman" w:eastAsia="Times New Roman" w:hAnsi="Times New Roman" w:cs="Times New Roman"/>
          <w:b/>
          <w:bCs/>
          <w:color w:val="1B1B1B"/>
          <w:sz w:val="28"/>
          <w:szCs w:val="28"/>
        </w:rPr>
        <w:tab/>
      </w:r>
      <w:r w:rsidR="005B73F3" w:rsidRPr="00AA3450">
        <w:rPr>
          <w:rFonts w:ascii="Times New Roman" w:eastAsia="Times New Roman" w:hAnsi="Times New Roman" w:cs="Times New Roman"/>
          <w:b/>
          <w:bCs/>
          <w:color w:val="1B1B1B"/>
          <w:sz w:val="28"/>
          <w:szCs w:val="28"/>
        </w:rPr>
        <w:t>Klauzula informacyjna dot. przetwarzania danych osobowych</w:t>
      </w:r>
    </w:p>
    <w:p w:rsidR="0001095A" w:rsidRPr="0001095A" w:rsidRDefault="0001095A" w:rsidP="0001095A">
      <w:pPr>
        <w:jc w:val="both"/>
        <w:rPr>
          <w:rFonts w:ascii="Times New Roman" w:hAnsi="Times New Roman" w:cs="Times New Roman"/>
          <w:i/>
          <w:sz w:val="20"/>
          <w:szCs w:val="20"/>
        </w:rPr>
      </w:pPr>
      <w:r w:rsidRPr="0001095A">
        <w:rPr>
          <w:rFonts w:ascii="Times New Roman" w:hAnsi="Times New Roman" w:cs="Times New Roman"/>
          <w:i/>
          <w:sz w:val="20"/>
          <w:szCs w:val="20"/>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(Dz.U.UE.L.2016.119.1, dalej, jako RODO). Informuję, że Administratorem Pani/Pana danych osobowych jest </w:t>
      </w:r>
      <w:r w:rsidRPr="0001095A">
        <w:rPr>
          <w:rStyle w:val="Pogrubienie"/>
          <w:rFonts w:ascii="Times New Roman" w:hAnsi="Times New Roman" w:cs="Times New Roman"/>
          <w:i/>
          <w:sz w:val="20"/>
          <w:szCs w:val="20"/>
        </w:rPr>
        <w:t>Burmistrz Miasta Giżycka</w:t>
      </w:r>
      <w:r w:rsidRPr="0001095A">
        <w:rPr>
          <w:rFonts w:ascii="Times New Roman" w:hAnsi="Times New Roman" w:cs="Times New Roman"/>
          <w:i/>
          <w:sz w:val="20"/>
          <w:szCs w:val="20"/>
        </w:rPr>
        <w:t>. Z administratorem można kontaktować się listownie: Aleja 1 Maja 14, 11-500 Giżycko, przez pocztę e-mail: urzad@gizycko.pl lub telefonicznie 877324111. Istnieje możliwość skontaktowania się z także z Administratorem za pośrednictwem powołanego przez niego Inspektora Ochrony Danych Osobowych dpo@gizycko.pl lub telefonicznie 87 7324113.</w:t>
      </w:r>
    </w:p>
    <w:p w:rsidR="0001095A" w:rsidRPr="0001095A" w:rsidRDefault="0001095A" w:rsidP="0001095A">
      <w:pPr>
        <w:jc w:val="both"/>
        <w:rPr>
          <w:rFonts w:ascii="Times New Roman" w:hAnsi="Times New Roman" w:cs="Times New Roman"/>
          <w:i/>
          <w:sz w:val="20"/>
          <w:szCs w:val="20"/>
        </w:rPr>
      </w:pPr>
      <w:r w:rsidRPr="0001095A">
        <w:rPr>
          <w:rFonts w:ascii="Times New Roman" w:hAnsi="Times New Roman" w:cs="Times New Roman"/>
          <w:i/>
          <w:sz w:val="20"/>
          <w:szCs w:val="20"/>
        </w:rPr>
        <w:t>Pani/Pana dane osobowe przetwarzane będą na podstawie art. 6 RODO w celu wykonywania przez Administratora zadań wynikających z obowiązujących przepisów prawa, w szczególności z zakresu działania i zadań ustawowych, m.in.: ustawa o finansach publicznych, ustawa Ordynacja podatkowa, ustawa o podatkach i opłatach lokalnych, ustawa o podatku rolnym, ustawa o podatku leśnym, ustawy o postępowaniu egzekucyjnym w administracji publicznej. Podanie przez Panią/Pana danych osobowych jest obowiązkowe, jeżeli tak zostało to określone w przepisach prawa. Odbiorcami Pani/Pana danych osobowych mogą być podmioty uprawnione do uzyskania danych osobowych na podstawie przepisów prawa tj. organy władzy publicznej oraz podmioty wykonujące zadania publiczne lub działające na zlecenie organów władzy publicznej. Dane osobowe będą przetwarzane przez okres niezbędny do realizacji ww. celu z uwzględnieniem okresów przechowywania określonych w przepisach odrębnych, w tym przepisów archiwalnych. Ma Pani/Pan prawo dostępu do swoich danych osobowych oraz możliwość ich sprostowania. W przypadku powzięcia informacji o niezgodnym z prawem przetwarzaniu przez Administratora Pani/Pana danych osobowych, przysługuje Pani/Panu prawo wniesienia skargi do organu nadzorczego - Prezesa Urzędu Ochrony Danych Osobowych ul. Stawki 2, 00-193 Warszawa.</w:t>
      </w:r>
    </w:p>
    <w:p w:rsidR="0001095A" w:rsidRPr="0001095A" w:rsidRDefault="0001095A" w:rsidP="0001095A">
      <w:pPr>
        <w:jc w:val="both"/>
        <w:rPr>
          <w:rFonts w:ascii="Times New Roman" w:hAnsi="Times New Roman" w:cs="Times New Roman"/>
          <w:i/>
          <w:sz w:val="20"/>
          <w:szCs w:val="20"/>
        </w:rPr>
      </w:pPr>
      <w:r w:rsidRPr="0001095A">
        <w:rPr>
          <w:rFonts w:ascii="Times New Roman" w:hAnsi="Times New Roman" w:cs="Times New Roman"/>
          <w:i/>
          <w:sz w:val="20"/>
          <w:szCs w:val="20"/>
        </w:rPr>
        <w:t>Pani/Pana dane osobowe nie będą przetwarzane w sposób zautomatyzowany, w tym również w formie profilowania.</w:t>
      </w:r>
    </w:p>
    <w:p w:rsidR="0001095A" w:rsidRPr="0001095A" w:rsidRDefault="0001095A" w:rsidP="0001095A">
      <w:pPr>
        <w:jc w:val="both"/>
        <w:rPr>
          <w:rFonts w:ascii="Times New Roman" w:hAnsi="Times New Roman" w:cs="Times New Roman"/>
          <w:i/>
          <w:sz w:val="20"/>
          <w:szCs w:val="20"/>
        </w:rPr>
      </w:pPr>
      <w:r w:rsidRPr="0001095A">
        <w:rPr>
          <w:rFonts w:ascii="Times New Roman" w:hAnsi="Times New Roman" w:cs="Times New Roman"/>
          <w:i/>
          <w:sz w:val="20"/>
          <w:szCs w:val="20"/>
        </w:rPr>
        <w:t xml:space="preserve">Klauzulę informacyjną dotyczącą przetwarzania danych osobowych znajdziecie Państwo na stronie internetowej Biuletynu Informacji Publicznej: </w:t>
      </w:r>
      <w:hyperlink r:id="rId8" w:history="1">
        <w:r w:rsidRPr="0001095A">
          <w:rPr>
            <w:rStyle w:val="Hipercze"/>
            <w:rFonts w:ascii="Times New Roman" w:hAnsi="Times New Roman" w:cs="Times New Roman"/>
            <w:i/>
            <w:sz w:val="20"/>
            <w:szCs w:val="20"/>
          </w:rPr>
          <w:t>www.bip.gizycko.pl</w:t>
        </w:r>
      </w:hyperlink>
      <w:r w:rsidRPr="0001095A">
        <w:rPr>
          <w:rFonts w:ascii="Times New Roman" w:hAnsi="Times New Roman" w:cs="Times New Roman"/>
          <w:i/>
          <w:sz w:val="20"/>
          <w:szCs w:val="20"/>
        </w:rPr>
        <w:t xml:space="preserve"> w zakładce Ochrona danych osobowych i w zakładce Podatki i Opłaty/ „Klauzula informacyjna dotycząca przetwarzania danych osobowych w zakresie: podatki, opłaty, kontrola i windykacja” oraz w siedzibie organu podatkowego, na tablicach informacyjnych.</w:t>
      </w:r>
    </w:p>
    <w:p w:rsidR="0001095A" w:rsidRPr="00AA3450" w:rsidRDefault="0001095A" w:rsidP="005B73F3">
      <w:pPr>
        <w:spacing w:before="100" w:beforeAutospacing="1" w:after="100" w:afterAutospacing="1" w:line="240" w:lineRule="auto"/>
        <w:jc w:val="center"/>
        <w:outlineLvl w:val="1"/>
        <w:rPr>
          <w:rFonts w:ascii="Times New Roman" w:eastAsia="Times New Roman" w:hAnsi="Times New Roman" w:cs="Times New Roman"/>
          <w:b/>
          <w:bCs/>
          <w:color w:val="1B1B1B"/>
          <w:sz w:val="28"/>
          <w:szCs w:val="28"/>
        </w:rPr>
      </w:pPr>
    </w:p>
    <w:p w:rsidR="005B73F3" w:rsidRDefault="005B73F3" w:rsidP="005B73F3"/>
    <w:p w:rsidR="005B73F3" w:rsidRPr="00936BF8" w:rsidRDefault="005B73F3" w:rsidP="00972557">
      <w:pPr>
        <w:pStyle w:val="Tekstpodstawowy"/>
        <w:tabs>
          <w:tab w:val="left" w:pos="7500"/>
        </w:tabs>
        <w:spacing w:after="0"/>
        <w:ind w:left="-142"/>
        <w:rPr>
          <w:rFonts w:asciiTheme="minorHAnsi" w:hAnsiTheme="minorHAnsi"/>
          <w:sz w:val="20"/>
          <w:szCs w:val="16"/>
        </w:rPr>
      </w:pPr>
    </w:p>
    <w:sectPr w:rsidR="005B73F3" w:rsidRPr="00936BF8" w:rsidSect="00C079FF">
      <w:headerReference w:type="default" r:id="rId9"/>
      <w:footerReference w:type="default" r:id="rId10"/>
      <w:pgSz w:w="11906" w:h="16838"/>
      <w:pgMar w:top="1418" w:right="1021" w:bottom="1021" w:left="102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51B1" w:rsidRDefault="00A151B1" w:rsidP="00E845AC">
      <w:pPr>
        <w:spacing w:after="0" w:line="240" w:lineRule="auto"/>
      </w:pPr>
      <w:r>
        <w:separator/>
      </w:r>
    </w:p>
  </w:endnote>
  <w:endnote w:type="continuationSeparator" w:id="0">
    <w:p w:rsidR="00A151B1" w:rsidRDefault="00A151B1" w:rsidP="00E8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08CB" w:rsidRDefault="00E008CB" w:rsidP="0050628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51B1" w:rsidRDefault="00A151B1" w:rsidP="00E845AC">
      <w:pPr>
        <w:spacing w:after="0" w:line="240" w:lineRule="auto"/>
      </w:pPr>
      <w:r>
        <w:separator/>
      </w:r>
    </w:p>
  </w:footnote>
  <w:footnote w:type="continuationSeparator" w:id="0">
    <w:p w:rsidR="00A151B1" w:rsidRDefault="00A151B1" w:rsidP="00E8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08CB" w:rsidRDefault="00E008CB" w:rsidP="00506282">
    <w:pPr>
      <w:pStyle w:val="Nagwek"/>
      <w:tabs>
        <w:tab w:val="clear" w:pos="4536"/>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62A6"/>
    <w:multiLevelType w:val="hybridMultilevel"/>
    <w:tmpl w:val="0C7A02A0"/>
    <w:lvl w:ilvl="0" w:tplc="24C6220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43FB1"/>
    <w:multiLevelType w:val="hybridMultilevel"/>
    <w:tmpl w:val="70BC5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31EC9"/>
    <w:multiLevelType w:val="hybridMultilevel"/>
    <w:tmpl w:val="E8128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03B85"/>
    <w:multiLevelType w:val="hybridMultilevel"/>
    <w:tmpl w:val="FF62F2EC"/>
    <w:lvl w:ilvl="0" w:tplc="008A0DB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10439"/>
    <w:multiLevelType w:val="hybridMultilevel"/>
    <w:tmpl w:val="7E9816EE"/>
    <w:lvl w:ilvl="0" w:tplc="04150001">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5" w15:restartNumberingAfterBreak="0">
    <w:nsid w:val="13C4702C"/>
    <w:multiLevelType w:val="hybridMultilevel"/>
    <w:tmpl w:val="DB608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97BF7"/>
    <w:multiLevelType w:val="hybridMultilevel"/>
    <w:tmpl w:val="28E2D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EB3CCF"/>
    <w:multiLevelType w:val="hybridMultilevel"/>
    <w:tmpl w:val="69986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513F8E"/>
    <w:multiLevelType w:val="hybridMultilevel"/>
    <w:tmpl w:val="C6D6A274"/>
    <w:lvl w:ilvl="0" w:tplc="0952F29E">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3A2D7B"/>
    <w:multiLevelType w:val="hybridMultilevel"/>
    <w:tmpl w:val="005060E0"/>
    <w:lvl w:ilvl="0" w:tplc="122EF5AE">
      <w:start w:val="1"/>
      <w:numFmt w:val="decimal"/>
      <w:lvlText w:val="%1."/>
      <w:lvlJc w:val="left"/>
      <w:pPr>
        <w:ind w:left="218"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CE5BC0"/>
    <w:multiLevelType w:val="hybridMultilevel"/>
    <w:tmpl w:val="285A8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677DF5"/>
    <w:multiLevelType w:val="hybridMultilevel"/>
    <w:tmpl w:val="15F82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3C0410"/>
    <w:multiLevelType w:val="hybridMultilevel"/>
    <w:tmpl w:val="4A94816C"/>
    <w:lvl w:ilvl="0" w:tplc="855EE77A">
      <w:start w:val="1"/>
      <w:numFmt w:val="decimal"/>
      <w:lvlText w:val="%1."/>
      <w:lvlJc w:val="left"/>
      <w:pPr>
        <w:ind w:left="360" w:hanging="360"/>
      </w:pPr>
      <w:rPr>
        <w:b/>
      </w:rPr>
    </w:lvl>
    <w:lvl w:ilvl="1" w:tplc="26BA383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3C7D62"/>
    <w:multiLevelType w:val="hybridMultilevel"/>
    <w:tmpl w:val="87F2D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9104BD"/>
    <w:multiLevelType w:val="hybridMultilevel"/>
    <w:tmpl w:val="E5546E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5677D2"/>
    <w:multiLevelType w:val="hybridMultilevel"/>
    <w:tmpl w:val="94E81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89369C"/>
    <w:multiLevelType w:val="hybridMultilevel"/>
    <w:tmpl w:val="747C1312"/>
    <w:lvl w:ilvl="0" w:tplc="2CB6BF7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9A2550"/>
    <w:multiLevelType w:val="hybridMultilevel"/>
    <w:tmpl w:val="5E1A7D4C"/>
    <w:lvl w:ilvl="0" w:tplc="56D45FD6">
      <w:start w:val="1"/>
      <w:numFmt w:val="decimal"/>
      <w:lvlText w:val="%1)"/>
      <w:lvlJc w:val="left"/>
      <w:pPr>
        <w:ind w:left="1146" w:hanging="360"/>
      </w:pPr>
      <w:rPr>
        <w:rFonts w:ascii="Times New Roman" w:hAnsi="Times New Roman" w:cs="Times New Roman" w:hint="default"/>
        <w:color w:val="auto"/>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F9A296F"/>
    <w:multiLevelType w:val="hybridMultilevel"/>
    <w:tmpl w:val="C9E265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2F0A96"/>
    <w:multiLevelType w:val="hybridMultilevel"/>
    <w:tmpl w:val="2D9636F8"/>
    <w:lvl w:ilvl="0" w:tplc="487AC21E">
      <w:start w:val="1"/>
      <w:numFmt w:val="decimal"/>
      <w:lvlText w:val="%1."/>
      <w:lvlJc w:val="left"/>
      <w:pPr>
        <w:ind w:left="720" w:hanging="360"/>
      </w:pPr>
      <w:rPr>
        <w:rFonts w:ascii="Times New Roman" w:eastAsiaTheme="minorEastAsia"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D90123"/>
    <w:multiLevelType w:val="hybridMultilevel"/>
    <w:tmpl w:val="10C6FE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E54E9B"/>
    <w:multiLevelType w:val="hybridMultilevel"/>
    <w:tmpl w:val="673E33F8"/>
    <w:lvl w:ilvl="0" w:tplc="122EF5AE">
      <w:start w:val="1"/>
      <w:numFmt w:val="decimal"/>
      <w:lvlText w:val="%1."/>
      <w:lvlJc w:val="left"/>
      <w:pPr>
        <w:ind w:left="218" w:hanging="360"/>
      </w:pPr>
      <w:rPr>
        <w:rFonts w:asciiTheme="minorHAnsi" w:hAnsiTheme="minorHAnsi"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48AD63C4"/>
    <w:multiLevelType w:val="hybridMultilevel"/>
    <w:tmpl w:val="73BC93B4"/>
    <w:lvl w:ilvl="0" w:tplc="74683B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99D3E9D"/>
    <w:multiLevelType w:val="hybridMultilevel"/>
    <w:tmpl w:val="7FDC8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32DCF"/>
    <w:multiLevelType w:val="hybridMultilevel"/>
    <w:tmpl w:val="3DC06A20"/>
    <w:lvl w:ilvl="0" w:tplc="0415000F">
      <w:start w:val="1"/>
      <w:numFmt w:val="decimal"/>
      <w:lvlText w:val="%1."/>
      <w:lvlJc w:val="left"/>
      <w:pPr>
        <w:ind w:left="1179" w:hanging="360"/>
      </w:p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25" w15:restartNumberingAfterBreak="0">
    <w:nsid w:val="49B45545"/>
    <w:multiLevelType w:val="hybridMultilevel"/>
    <w:tmpl w:val="1466EC9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58ED3852"/>
    <w:multiLevelType w:val="hybridMultilevel"/>
    <w:tmpl w:val="9ACC2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5F011F"/>
    <w:multiLevelType w:val="hybridMultilevel"/>
    <w:tmpl w:val="9DB22F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022B53"/>
    <w:multiLevelType w:val="hybridMultilevel"/>
    <w:tmpl w:val="85EE83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23D1AF0"/>
    <w:multiLevelType w:val="hybridMultilevel"/>
    <w:tmpl w:val="CEE0F230"/>
    <w:lvl w:ilvl="0" w:tplc="FC469D50">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63713BC2"/>
    <w:multiLevelType w:val="hybridMultilevel"/>
    <w:tmpl w:val="70BC5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56255A"/>
    <w:multiLevelType w:val="hybridMultilevel"/>
    <w:tmpl w:val="058AD01C"/>
    <w:lvl w:ilvl="0" w:tplc="497698F6">
      <w:start w:val="1"/>
      <w:numFmt w:val="decimal"/>
      <w:lvlText w:val="%1."/>
      <w:lvlJc w:val="left"/>
      <w:pPr>
        <w:ind w:left="218" w:hanging="360"/>
      </w:pPr>
      <w:rPr>
        <w:rFonts w:asciiTheme="minorHAnsi" w:hAnsiTheme="minorHAnsi"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 w15:restartNumberingAfterBreak="0">
    <w:nsid w:val="682B7980"/>
    <w:multiLevelType w:val="hybridMultilevel"/>
    <w:tmpl w:val="75E2F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9541CE"/>
    <w:multiLevelType w:val="hybridMultilevel"/>
    <w:tmpl w:val="20721C00"/>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DB30F1"/>
    <w:multiLevelType w:val="hybridMultilevel"/>
    <w:tmpl w:val="A2787342"/>
    <w:lvl w:ilvl="0" w:tplc="72627CF8">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5" w15:restartNumberingAfterBreak="0">
    <w:nsid w:val="79B159A5"/>
    <w:multiLevelType w:val="hybridMultilevel"/>
    <w:tmpl w:val="50D67C2A"/>
    <w:lvl w:ilvl="0" w:tplc="F7E0FA7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661722"/>
    <w:multiLevelType w:val="hybridMultilevel"/>
    <w:tmpl w:val="F3021D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1"/>
  </w:num>
  <w:num w:numId="3">
    <w:abstractNumId w:val="27"/>
  </w:num>
  <w:num w:numId="4">
    <w:abstractNumId w:val="30"/>
  </w:num>
  <w:num w:numId="5">
    <w:abstractNumId w:val="23"/>
  </w:num>
  <w:num w:numId="6">
    <w:abstractNumId w:val="26"/>
  </w:num>
  <w:num w:numId="7">
    <w:abstractNumId w:val="5"/>
  </w:num>
  <w:num w:numId="8">
    <w:abstractNumId w:val="12"/>
  </w:num>
  <w:num w:numId="9">
    <w:abstractNumId w:val="28"/>
  </w:num>
  <w:num w:numId="10">
    <w:abstractNumId w:val="24"/>
  </w:num>
  <w:num w:numId="11">
    <w:abstractNumId w:val="0"/>
  </w:num>
  <w:num w:numId="12">
    <w:abstractNumId w:val="31"/>
  </w:num>
  <w:num w:numId="13">
    <w:abstractNumId w:val="17"/>
  </w:num>
  <w:num w:numId="14">
    <w:abstractNumId w:val="16"/>
  </w:num>
  <w:num w:numId="15">
    <w:abstractNumId w:val="35"/>
  </w:num>
  <w:num w:numId="16">
    <w:abstractNumId w:val="14"/>
  </w:num>
  <w:num w:numId="17">
    <w:abstractNumId w:val="8"/>
  </w:num>
  <w:num w:numId="18">
    <w:abstractNumId w:val="18"/>
  </w:num>
  <w:num w:numId="19">
    <w:abstractNumId w:val="13"/>
  </w:num>
  <w:num w:numId="20">
    <w:abstractNumId w:val="15"/>
  </w:num>
  <w:num w:numId="21">
    <w:abstractNumId w:val="20"/>
  </w:num>
  <w:num w:numId="22">
    <w:abstractNumId w:val="6"/>
  </w:num>
  <w:num w:numId="23">
    <w:abstractNumId w:val="32"/>
  </w:num>
  <w:num w:numId="24">
    <w:abstractNumId w:val="3"/>
  </w:num>
  <w:num w:numId="25">
    <w:abstractNumId w:val="2"/>
  </w:num>
  <w:num w:numId="26">
    <w:abstractNumId w:val="25"/>
  </w:num>
  <w:num w:numId="27">
    <w:abstractNumId w:val="21"/>
  </w:num>
  <w:num w:numId="28">
    <w:abstractNumId w:val="9"/>
  </w:num>
  <w:num w:numId="29">
    <w:abstractNumId w:val="29"/>
  </w:num>
  <w:num w:numId="30">
    <w:abstractNumId w:val="4"/>
  </w:num>
  <w:num w:numId="31">
    <w:abstractNumId w:val="10"/>
  </w:num>
  <w:num w:numId="32">
    <w:abstractNumId w:val="7"/>
  </w:num>
  <w:num w:numId="33">
    <w:abstractNumId w:val="19"/>
  </w:num>
  <w:num w:numId="34">
    <w:abstractNumId w:val="22"/>
  </w:num>
  <w:num w:numId="35">
    <w:abstractNumId w:val="11"/>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34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AC"/>
    <w:rsid w:val="0000026D"/>
    <w:rsid w:val="00001056"/>
    <w:rsid w:val="0000160E"/>
    <w:rsid w:val="00002F37"/>
    <w:rsid w:val="00004C9C"/>
    <w:rsid w:val="00005E3D"/>
    <w:rsid w:val="00005E47"/>
    <w:rsid w:val="00006B38"/>
    <w:rsid w:val="0001037C"/>
    <w:rsid w:val="0001095A"/>
    <w:rsid w:val="000111F3"/>
    <w:rsid w:val="000112BD"/>
    <w:rsid w:val="000115D5"/>
    <w:rsid w:val="000123F4"/>
    <w:rsid w:val="0001321E"/>
    <w:rsid w:val="000132D5"/>
    <w:rsid w:val="0001341C"/>
    <w:rsid w:val="00013A42"/>
    <w:rsid w:val="00014490"/>
    <w:rsid w:val="000151E3"/>
    <w:rsid w:val="00016859"/>
    <w:rsid w:val="00020DB5"/>
    <w:rsid w:val="000235C4"/>
    <w:rsid w:val="00030092"/>
    <w:rsid w:val="000301D6"/>
    <w:rsid w:val="00031B07"/>
    <w:rsid w:val="00034C10"/>
    <w:rsid w:val="0003634C"/>
    <w:rsid w:val="00036AB7"/>
    <w:rsid w:val="000405C9"/>
    <w:rsid w:val="0004154E"/>
    <w:rsid w:val="0004218C"/>
    <w:rsid w:val="00042490"/>
    <w:rsid w:val="00046300"/>
    <w:rsid w:val="000470C0"/>
    <w:rsid w:val="0005092B"/>
    <w:rsid w:val="00055A61"/>
    <w:rsid w:val="00057DEE"/>
    <w:rsid w:val="000627FE"/>
    <w:rsid w:val="00062B8C"/>
    <w:rsid w:val="00065978"/>
    <w:rsid w:val="00065C99"/>
    <w:rsid w:val="0007015C"/>
    <w:rsid w:val="000702CA"/>
    <w:rsid w:val="0007051E"/>
    <w:rsid w:val="0007063D"/>
    <w:rsid w:val="000709E2"/>
    <w:rsid w:val="00070D04"/>
    <w:rsid w:val="00072508"/>
    <w:rsid w:val="000725BC"/>
    <w:rsid w:val="0007279F"/>
    <w:rsid w:val="000743F0"/>
    <w:rsid w:val="000756D5"/>
    <w:rsid w:val="00075791"/>
    <w:rsid w:val="00077599"/>
    <w:rsid w:val="00080911"/>
    <w:rsid w:val="000831F2"/>
    <w:rsid w:val="00085126"/>
    <w:rsid w:val="0008657A"/>
    <w:rsid w:val="00090143"/>
    <w:rsid w:val="0009080D"/>
    <w:rsid w:val="00091B61"/>
    <w:rsid w:val="000929CF"/>
    <w:rsid w:val="0009591F"/>
    <w:rsid w:val="00096CD1"/>
    <w:rsid w:val="0009731A"/>
    <w:rsid w:val="00097608"/>
    <w:rsid w:val="000A108A"/>
    <w:rsid w:val="000A1C6C"/>
    <w:rsid w:val="000A2272"/>
    <w:rsid w:val="000A2414"/>
    <w:rsid w:val="000A3FFC"/>
    <w:rsid w:val="000A4E1E"/>
    <w:rsid w:val="000A59AC"/>
    <w:rsid w:val="000A63D7"/>
    <w:rsid w:val="000A6BF0"/>
    <w:rsid w:val="000B2C6C"/>
    <w:rsid w:val="000B2FC1"/>
    <w:rsid w:val="000B3DF3"/>
    <w:rsid w:val="000B49C2"/>
    <w:rsid w:val="000B50F1"/>
    <w:rsid w:val="000B569E"/>
    <w:rsid w:val="000B7C1B"/>
    <w:rsid w:val="000C1666"/>
    <w:rsid w:val="000C2A71"/>
    <w:rsid w:val="000C365D"/>
    <w:rsid w:val="000C3DE6"/>
    <w:rsid w:val="000C4958"/>
    <w:rsid w:val="000C50F0"/>
    <w:rsid w:val="000C5266"/>
    <w:rsid w:val="000C57F1"/>
    <w:rsid w:val="000C6EC4"/>
    <w:rsid w:val="000D2BE4"/>
    <w:rsid w:val="000D44DC"/>
    <w:rsid w:val="000E4A01"/>
    <w:rsid w:val="000E4A64"/>
    <w:rsid w:val="000E5F29"/>
    <w:rsid w:val="000E6653"/>
    <w:rsid w:val="000E70C2"/>
    <w:rsid w:val="000F1D4A"/>
    <w:rsid w:val="000F2E7D"/>
    <w:rsid w:val="000F3F4E"/>
    <w:rsid w:val="000F4C2F"/>
    <w:rsid w:val="00100962"/>
    <w:rsid w:val="00103CC3"/>
    <w:rsid w:val="00104312"/>
    <w:rsid w:val="0010454D"/>
    <w:rsid w:val="0010469B"/>
    <w:rsid w:val="0010580C"/>
    <w:rsid w:val="001076AB"/>
    <w:rsid w:val="00107DA0"/>
    <w:rsid w:val="001114FD"/>
    <w:rsid w:val="00112045"/>
    <w:rsid w:val="00113530"/>
    <w:rsid w:val="0011362F"/>
    <w:rsid w:val="00115935"/>
    <w:rsid w:val="001213AA"/>
    <w:rsid w:val="0012161C"/>
    <w:rsid w:val="001226D9"/>
    <w:rsid w:val="00124F29"/>
    <w:rsid w:val="00125683"/>
    <w:rsid w:val="0012717D"/>
    <w:rsid w:val="00130496"/>
    <w:rsid w:val="00131489"/>
    <w:rsid w:val="00136284"/>
    <w:rsid w:val="0013726C"/>
    <w:rsid w:val="00141D0A"/>
    <w:rsid w:val="001428AC"/>
    <w:rsid w:val="001429FE"/>
    <w:rsid w:val="001450C4"/>
    <w:rsid w:val="00145AFC"/>
    <w:rsid w:val="00150E5A"/>
    <w:rsid w:val="0015145E"/>
    <w:rsid w:val="00151B86"/>
    <w:rsid w:val="001522DE"/>
    <w:rsid w:val="001619C1"/>
    <w:rsid w:val="00161A89"/>
    <w:rsid w:val="00164321"/>
    <w:rsid w:val="001645FA"/>
    <w:rsid w:val="00164B80"/>
    <w:rsid w:val="001676D8"/>
    <w:rsid w:val="001677DC"/>
    <w:rsid w:val="00175733"/>
    <w:rsid w:val="001759CD"/>
    <w:rsid w:val="001769D2"/>
    <w:rsid w:val="00177432"/>
    <w:rsid w:val="00180044"/>
    <w:rsid w:val="00181748"/>
    <w:rsid w:val="00182A87"/>
    <w:rsid w:val="00183938"/>
    <w:rsid w:val="00183AA6"/>
    <w:rsid w:val="00183DC7"/>
    <w:rsid w:val="0019092D"/>
    <w:rsid w:val="00190CD3"/>
    <w:rsid w:val="00192775"/>
    <w:rsid w:val="0019326F"/>
    <w:rsid w:val="00193F44"/>
    <w:rsid w:val="001A13ED"/>
    <w:rsid w:val="001A1420"/>
    <w:rsid w:val="001A3559"/>
    <w:rsid w:val="001A7C30"/>
    <w:rsid w:val="001A7FBF"/>
    <w:rsid w:val="001B1877"/>
    <w:rsid w:val="001B3841"/>
    <w:rsid w:val="001B4257"/>
    <w:rsid w:val="001B4FFC"/>
    <w:rsid w:val="001B5411"/>
    <w:rsid w:val="001B65C9"/>
    <w:rsid w:val="001B748E"/>
    <w:rsid w:val="001C1541"/>
    <w:rsid w:val="001C17DD"/>
    <w:rsid w:val="001C52C0"/>
    <w:rsid w:val="001C7A86"/>
    <w:rsid w:val="001D02F4"/>
    <w:rsid w:val="001D05FD"/>
    <w:rsid w:val="001D1DE6"/>
    <w:rsid w:val="001D3CFB"/>
    <w:rsid w:val="001D4A7C"/>
    <w:rsid w:val="001D6052"/>
    <w:rsid w:val="001D6CA8"/>
    <w:rsid w:val="001E0FC9"/>
    <w:rsid w:val="001E206D"/>
    <w:rsid w:val="001E3882"/>
    <w:rsid w:val="001E5EED"/>
    <w:rsid w:val="001E6682"/>
    <w:rsid w:val="001F3ABE"/>
    <w:rsid w:val="001F463A"/>
    <w:rsid w:val="002003B9"/>
    <w:rsid w:val="002015E7"/>
    <w:rsid w:val="002023EE"/>
    <w:rsid w:val="002050B9"/>
    <w:rsid w:val="002129C7"/>
    <w:rsid w:val="00214785"/>
    <w:rsid w:val="00216DD1"/>
    <w:rsid w:val="00220A71"/>
    <w:rsid w:val="00224189"/>
    <w:rsid w:val="00224398"/>
    <w:rsid w:val="00224C84"/>
    <w:rsid w:val="002256C7"/>
    <w:rsid w:val="002262A1"/>
    <w:rsid w:val="00226D10"/>
    <w:rsid w:val="00227173"/>
    <w:rsid w:val="00227B9C"/>
    <w:rsid w:val="00227EF6"/>
    <w:rsid w:val="00227F38"/>
    <w:rsid w:val="002333FC"/>
    <w:rsid w:val="0023375C"/>
    <w:rsid w:val="002350DA"/>
    <w:rsid w:val="00236089"/>
    <w:rsid w:val="002371A2"/>
    <w:rsid w:val="002401F7"/>
    <w:rsid w:val="00243E7E"/>
    <w:rsid w:val="0024503D"/>
    <w:rsid w:val="002458DB"/>
    <w:rsid w:val="002510BC"/>
    <w:rsid w:val="00252D65"/>
    <w:rsid w:val="00252DE3"/>
    <w:rsid w:val="002549B2"/>
    <w:rsid w:val="0025669B"/>
    <w:rsid w:val="00260D6E"/>
    <w:rsid w:val="00261F86"/>
    <w:rsid w:val="002623B1"/>
    <w:rsid w:val="002629E9"/>
    <w:rsid w:val="00264020"/>
    <w:rsid w:val="002647FB"/>
    <w:rsid w:val="00264E53"/>
    <w:rsid w:val="00267813"/>
    <w:rsid w:val="002702D7"/>
    <w:rsid w:val="00271DCA"/>
    <w:rsid w:val="00273543"/>
    <w:rsid w:val="00275336"/>
    <w:rsid w:val="0027681F"/>
    <w:rsid w:val="00280891"/>
    <w:rsid w:val="002809EC"/>
    <w:rsid w:val="00280C30"/>
    <w:rsid w:val="00282290"/>
    <w:rsid w:val="0028335E"/>
    <w:rsid w:val="00283B92"/>
    <w:rsid w:val="00284E9F"/>
    <w:rsid w:val="002858FD"/>
    <w:rsid w:val="00286596"/>
    <w:rsid w:val="00287743"/>
    <w:rsid w:val="00287C78"/>
    <w:rsid w:val="0029013C"/>
    <w:rsid w:val="0029340D"/>
    <w:rsid w:val="00293885"/>
    <w:rsid w:val="00294B47"/>
    <w:rsid w:val="0029778C"/>
    <w:rsid w:val="002A0B7B"/>
    <w:rsid w:val="002A1C97"/>
    <w:rsid w:val="002A4D8A"/>
    <w:rsid w:val="002A56B7"/>
    <w:rsid w:val="002A62EC"/>
    <w:rsid w:val="002A6F43"/>
    <w:rsid w:val="002B4324"/>
    <w:rsid w:val="002B44DC"/>
    <w:rsid w:val="002B482F"/>
    <w:rsid w:val="002B4D74"/>
    <w:rsid w:val="002C055B"/>
    <w:rsid w:val="002C142B"/>
    <w:rsid w:val="002C2271"/>
    <w:rsid w:val="002C4A07"/>
    <w:rsid w:val="002C5476"/>
    <w:rsid w:val="002C78C3"/>
    <w:rsid w:val="002D173A"/>
    <w:rsid w:val="002D2917"/>
    <w:rsid w:val="002E12F3"/>
    <w:rsid w:val="002E4F5D"/>
    <w:rsid w:val="002E70F6"/>
    <w:rsid w:val="002F034F"/>
    <w:rsid w:val="002F1B30"/>
    <w:rsid w:val="002F5BD5"/>
    <w:rsid w:val="00300BAA"/>
    <w:rsid w:val="0030177D"/>
    <w:rsid w:val="0030182B"/>
    <w:rsid w:val="00302B7B"/>
    <w:rsid w:val="00302C57"/>
    <w:rsid w:val="0030492B"/>
    <w:rsid w:val="00304C09"/>
    <w:rsid w:val="00304D33"/>
    <w:rsid w:val="003102B5"/>
    <w:rsid w:val="0031052B"/>
    <w:rsid w:val="00311B13"/>
    <w:rsid w:val="003171F0"/>
    <w:rsid w:val="003176D4"/>
    <w:rsid w:val="00317AD7"/>
    <w:rsid w:val="00322644"/>
    <w:rsid w:val="003228E5"/>
    <w:rsid w:val="00323CDB"/>
    <w:rsid w:val="00325CCA"/>
    <w:rsid w:val="00331D8A"/>
    <w:rsid w:val="0033718B"/>
    <w:rsid w:val="00343E1D"/>
    <w:rsid w:val="0034683D"/>
    <w:rsid w:val="00347E28"/>
    <w:rsid w:val="003509A2"/>
    <w:rsid w:val="00355163"/>
    <w:rsid w:val="003559AA"/>
    <w:rsid w:val="00357395"/>
    <w:rsid w:val="00362405"/>
    <w:rsid w:val="00362C65"/>
    <w:rsid w:val="00364BE9"/>
    <w:rsid w:val="00365AA3"/>
    <w:rsid w:val="00366245"/>
    <w:rsid w:val="00366253"/>
    <w:rsid w:val="003668BC"/>
    <w:rsid w:val="00366AC2"/>
    <w:rsid w:val="003710DD"/>
    <w:rsid w:val="003723F2"/>
    <w:rsid w:val="00373C1E"/>
    <w:rsid w:val="00375AF2"/>
    <w:rsid w:val="00377384"/>
    <w:rsid w:val="00377EAB"/>
    <w:rsid w:val="0038346D"/>
    <w:rsid w:val="00384232"/>
    <w:rsid w:val="00384523"/>
    <w:rsid w:val="003878BE"/>
    <w:rsid w:val="0039015C"/>
    <w:rsid w:val="0039051A"/>
    <w:rsid w:val="00390BDD"/>
    <w:rsid w:val="0039109E"/>
    <w:rsid w:val="00391ACA"/>
    <w:rsid w:val="003921CC"/>
    <w:rsid w:val="00392A7C"/>
    <w:rsid w:val="0039420D"/>
    <w:rsid w:val="003942AF"/>
    <w:rsid w:val="00395DB2"/>
    <w:rsid w:val="0039677D"/>
    <w:rsid w:val="00397F22"/>
    <w:rsid w:val="003A1F97"/>
    <w:rsid w:val="003A25FB"/>
    <w:rsid w:val="003A39AE"/>
    <w:rsid w:val="003A4309"/>
    <w:rsid w:val="003A5DFC"/>
    <w:rsid w:val="003A61EB"/>
    <w:rsid w:val="003A67A0"/>
    <w:rsid w:val="003A6910"/>
    <w:rsid w:val="003A74C3"/>
    <w:rsid w:val="003B0DF2"/>
    <w:rsid w:val="003B1972"/>
    <w:rsid w:val="003B2A99"/>
    <w:rsid w:val="003B53B2"/>
    <w:rsid w:val="003B5898"/>
    <w:rsid w:val="003B5ACC"/>
    <w:rsid w:val="003B6E1C"/>
    <w:rsid w:val="003C0A88"/>
    <w:rsid w:val="003C1E61"/>
    <w:rsid w:val="003C2A56"/>
    <w:rsid w:val="003C3F81"/>
    <w:rsid w:val="003D2D95"/>
    <w:rsid w:val="003E17B1"/>
    <w:rsid w:val="003E20B7"/>
    <w:rsid w:val="003E2790"/>
    <w:rsid w:val="003E62E4"/>
    <w:rsid w:val="003E707B"/>
    <w:rsid w:val="003E7CED"/>
    <w:rsid w:val="003F0722"/>
    <w:rsid w:val="003F45F3"/>
    <w:rsid w:val="003F4D4A"/>
    <w:rsid w:val="003F606F"/>
    <w:rsid w:val="003F7BC9"/>
    <w:rsid w:val="004022E0"/>
    <w:rsid w:val="004024C9"/>
    <w:rsid w:val="004029D6"/>
    <w:rsid w:val="00404D52"/>
    <w:rsid w:val="004060E2"/>
    <w:rsid w:val="00407078"/>
    <w:rsid w:val="004101A6"/>
    <w:rsid w:val="00412EEA"/>
    <w:rsid w:val="004139C9"/>
    <w:rsid w:val="00414EC1"/>
    <w:rsid w:val="0041677B"/>
    <w:rsid w:val="00416C3E"/>
    <w:rsid w:val="00417051"/>
    <w:rsid w:val="004176DA"/>
    <w:rsid w:val="0042161F"/>
    <w:rsid w:val="00426FF2"/>
    <w:rsid w:val="00432901"/>
    <w:rsid w:val="00432FAD"/>
    <w:rsid w:val="00434F6F"/>
    <w:rsid w:val="004350AB"/>
    <w:rsid w:val="00436255"/>
    <w:rsid w:val="0044055C"/>
    <w:rsid w:val="00440653"/>
    <w:rsid w:val="004415A2"/>
    <w:rsid w:val="00441F17"/>
    <w:rsid w:val="0044260D"/>
    <w:rsid w:val="00442F35"/>
    <w:rsid w:val="0044718A"/>
    <w:rsid w:val="00454E1B"/>
    <w:rsid w:val="00456529"/>
    <w:rsid w:val="0045692B"/>
    <w:rsid w:val="0046273D"/>
    <w:rsid w:val="0046592E"/>
    <w:rsid w:val="004662D5"/>
    <w:rsid w:val="004663FC"/>
    <w:rsid w:val="00467471"/>
    <w:rsid w:val="0046758B"/>
    <w:rsid w:val="00470223"/>
    <w:rsid w:val="004718B1"/>
    <w:rsid w:val="00471EAB"/>
    <w:rsid w:val="0047339C"/>
    <w:rsid w:val="00473AD0"/>
    <w:rsid w:val="00474736"/>
    <w:rsid w:val="0047487E"/>
    <w:rsid w:val="004751D5"/>
    <w:rsid w:val="00477319"/>
    <w:rsid w:val="004805C3"/>
    <w:rsid w:val="004808EE"/>
    <w:rsid w:val="00482750"/>
    <w:rsid w:val="0048430B"/>
    <w:rsid w:val="00486C34"/>
    <w:rsid w:val="004874A1"/>
    <w:rsid w:val="00487539"/>
    <w:rsid w:val="00490440"/>
    <w:rsid w:val="0049095D"/>
    <w:rsid w:val="004923EE"/>
    <w:rsid w:val="004933C2"/>
    <w:rsid w:val="00495896"/>
    <w:rsid w:val="004967C0"/>
    <w:rsid w:val="004A0338"/>
    <w:rsid w:val="004A2258"/>
    <w:rsid w:val="004A4052"/>
    <w:rsid w:val="004A4443"/>
    <w:rsid w:val="004A5679"/>
    <w:rsid w:val="004A5CD2"/>
    <w:rsid w:val="004B1B89"/>
    <w:rsid w:val="004B4EBE"/>
    <w:rsid w:val="004C52B7"/>
    <w:rsid w:val="004C5AC7"/>
    <w:rsid w:val="004D33C6"/>
    <w:rsid w:val="004D5F1B"/>
    <w:rsid w:val="004D67EC"/>
    <w:rsid w:val="004D744A"/>
    <w:rsid w:val="004D77DB"/>
    <w:rsid w:val="004E3D0A"/>
    <w:rsid w:val="004E4694"/>
    <w:rsid w:val="004E6225"/>
    <w:rsid w:val="004E78C9"/>
    <w:rsid w:val="004E7908"/>
    <w:rsid w:val="004E7FB4"/>
    <w:rsid w:val="004F182D"/>
    <w:rsid w:val="004F258F"/>
    <w:rsid w:val="004F4779"/>
    <w:rsid w:val="004F4C2E"/>
    <w:rsid w:val="004F7B62"/>
    <w:rsid w:val="005012C1"/>
    <w:rsid w:val="00502630"/>
    <w:rsid w:val="00503888"/>
    <w:rsid w:val="00504649"/>
    <w:rsid w:val="0050475D"/>
    <w:rsid w:val="00506282"/>
    <w:rsid w:val="005065AA"/>
    <w:rsid w:val="00506785"/>
    <w:rsid w:val="00510F71"/>
    <w:rsid w:val="00512D99"/>
    <w:rsid w:val="00513A71"/>
    <w:rsid w:val="00513CF7"/>
    <w:rsid w:val="00514A57"/>
    <w:rsid w:val="00517C29"/>
    <w:rsid w:val="00522BE5"/>
    <w:rsid w:val="00525CC3"/>
    <w:rsid w:val="00526BD5"/>
    <w:rsid w:val="00526BF2"/>
    <w:rsid w:val="00526C7B"/>
    <w:rsid w:val="00530BC2"/>
    <w:rsid w:val="0053294F"/>
    <w:rsid w:val="00534515"/>
    <w:rsid w:val="00535F94"/>
    <w:rsid w:val="005363A1"/>
    <w:rsid w:val="005365A8"/>
    <w:rsid w:val="00537EF5"/>
    <w:rsid w:val="00540AA4"/>
    <w:rsid w:val="005426A6"/>
    <w:rsid w:val="00545849"/>
    <w:rsid w:val="00545B75"/>
    <w:rsid w:val="00550AE4"/>
    <w:rsid w:val="00550B19"/>
    <w:rsid w:val="00552440"/>
    <w:rsid w:val="00553549"/>
    <w:rsid w:val="00553E32"/>
    <w:rsid w:val="00554170"/>
    <w:rsid w:val="00554EE0"/>
    <w:rsid w:val="005558F6"/>
    <w:rsid w:val="00555A07"/>
    <w:rsid w:val="00556F9B"/>
    <w:rsid w:val="00561137"/>
    <w:rsid w:val="005664E7"/>
    <w:rsid w:val="0056661F"/>
    <w:rsid w:val="00566AC4"/>
    <w:rsid w:val="00573CF0"/>
    <w:rsid w:val="005742FD"/>
    <w:rsid w:val="00580DBB"/>
    <w:rsid w:val="00581461"/>
    <w:rsid w:val="00583F24"/>
    <w:rsid w:val="00584790"/>
    <w:rsid w:val="00584DDE"/>
    <w:rsid w:val="00587274"/>
    <w:rsid w:val="0059058A"/>
    <w:rsid w:val="00591BB4"/>
    <w:rsid w:val="00591DDC"/>
    <w:rsid w:val="0059209E"/>
    <w:rsid w:val="0059324F"/>
    <w:rsid w:val="00595873"/>
    <w:rsid w:val="005A00FF"/>
    <w:rsid w:val="005A0645"/>
    <w:rsid w:val="005A17BC"/>
    <w:rsid w:val="005A4884"/>
    <w:rsid w:val="005A4B33"/>
    <w:rsid w:val="005A4E9F"/>
    <w:rsid w:val="005A646D"/>
    <w:rsid w:val="005B0111"/>
    <w:rsid w:val="005B1934"/>
    <w:rsid w:val="005B3505"/>
    <w:rsid w:val="005B3F23"/>
    <w:rsid w:val="005B73F3"/>
    <w:rsid w:val="005C4B6E"/>
    <w:rsid w:val="005C5725"/>
    <w:rsid w:val="005C69F9"/>
    <w:rsid w:val="005D0F70"/>
    <w:rsid w:val="005D2E85"/>
    <w:rsid w:val="005D38E9"/>
    <w:rsid w:val="005D43D5"/>
    <w:rsid w:val="005D5528"/>
    <w:rsid w:val="005D66B8"/>
    <w:rsid w:val="005D71DF"/>
    <w:rsid w:val="005E1C6D"/>
    <w:rsid w:val="005E6D5F"/>
    <w:rsid w:val="005F0B60"/>
    <w:rsid w:val="005F1E71"/>
    <w:rsid w:val="005F243F"/>
    <w:rsid w:val="005F27B2"/>
    <w:rsid w:val="005F37C1"/>
    <w:rsid w:val="005F609B"/>
    <w:rsid w:val="005F6E8A"/>
    <w:rsid w:val="005F70D4"/>
    <w:rsid w:val="005F74DB"/>
    <w:rsid w:val="006012B6"/>
    <w:rsid w:val="00601547"/>
    <w:rsid w:val="00602781"/>
    <w:rsid w:val="00602813"/>
    <w:rsid w:val="00602EDD"/>
    <w:rsid w:val="00605F6A"/>
    <w:rsid w:val="006110BA"/>
    <w:rsid w:val="006110D7"/>
    <w:rsid w:val="00612761"/>
    <w:rsid w:val="0061366C"/>
    <w:rsid w:val="006144FF"/>
    <w:rsid w:val="006147EE"/>
    <w:rsid w:val="00615625"/>
    <w:rsid w:val="00617B91"/>
    <w:rsid w:val="00620CD9"/>
    <w:rsid w:val="006211C8"/>
    <w:rsid w:val="006217A7"/>
    <w:rsid w:val="00622961"/>
    <w:rsid w:val="00622B83"/>
    <w:rsid w:val="00630B68"/>
    <w:rsid w:val="006313FB"/>
    <w:rsid w:val="00631916"/>
    <w:rsid w:val="006333B5"/>
    <w:rsid w:val="006341B7"/>
    <w:rsid w:val="006343F6"/>
    <w:rsid w:val="00634538"/>
    <w:rsid w:val="0063540F"/>
    <w:rsid w:val="00637B25"/>
    <w:rsid w:val="00641D8E"/>
    <w:rsid w:val="00643F5D"/>
    <w:rsid w:val="00644553"/>
    <w:rsid w:val="00647655"/>
    <w:rsid w:val="006478C4"/>
    <w:rsid w:val="006479ED"/>
    <w:rsid w:val="00650A13"/>
    <w:rsid w:val="0065114E"/>
    <w:rsid w:val="00654C6E"/>
    <w:rsid w:val="006569AC"/>
    <w:rsid w:val="00656BE1"/>
    <w:rsid w:val="00660812"/>
    <w:rsid w:val="006627F1"/>
    <w:rsid w:val="0066536B"/>
    <w:rsid w:val="00665BB6"/>
    <w:rsid w:val="00667793"/>
    <w:rsid w:val="006713D1"/>
    <w:rsid w:val="006719DF"/>
    <w:rsid w:val="00673E7C"/>
    <w:rsid w:val="00675EE0"/>
    <w:rsid w:val="006776F7"/>
    <w:rsid w:val="006824D5"/>
    <w:rsid w:val="006828AA"/>
    <w:rsid w:val="006859C2"/>
    <w:rsid w:val="0069430C"/>
    <w:rsid w:val="00694EFA"/>
    <w:rsid w:val="00695C82"/>
    <w:rsid w:val="00696393"/>
    <w:rsid w:val="006970F8"/>
    <w:rsid w:val="006979AD"/>
    <w:rsid w:val="006A1D4C"/>
    <w:rsid w:val="006A2FAC"/>
    <w:rsid w:val="006A6276"/>
    <w:rsid w:val="006A6EC5"/>
    <w:rsid w:val="006B44F8"/>
    <w:rsid w:val="006B4D25"/>
    <w:rsid w:val="006B7817"/>
    <w:rsid w:val="006C3ACA"/>
    <w:rsid w:val="006C4793"/>
    <w:rsid w:val="006C4DEA"/>
    <w:rsid w:val="006C6359"/>
    <w:rsid w:val="006C6799"/>
    <w:rsid w:val="006C6B9E"/>
    <w:rsid w:val="006C71EE"/>
    <w:rsid w:val="006D13F9"/>
    <w:rsid w:val="006D2002"/>
    <w:rsid w:val="006D21E3"/>
    <w:rsid w:val="006D42DA"/>
    <w:rsid w:val="006D50F7"/>
    <w:rsid w:val="006D7469"/>
    <w:rsid w:val="006D7E8F"/>
    <w:rsid w:val="006E0F38"/>
    <w:rsid w:val="006E1E94"/>
    <w:rsid w:val="006E2DA4"/>
    <w:rsid w:val="006E2EFE"/>
    <w:rsid w:val="006E40BB"/>
    <w:rsid w:val="006E57EC"/>
    <w:rsid w:val="006E63FF"/>
    <w:rsid w:val="006E651B"/>
    <w:rsid w:val="006E79D4"/>
    <w:rsid w:val="006F0FF6"/>
    <w:rsid w:val="006F12A7"/>
    <w:rsid w:val="006F63A0"/>
    <w:rsid w:val="006F76D4"/>
    <w:rsid w:val="00700BC7"/>
    <w:rsid w:val="00703774"/>
    <w:rsid w:val="00710BAF"/>
    <w:rsid w:val="00711499"/>
    <w:rsid w:val="00714963"/>
    <w:rsid w:val="00714C2B"/>
    <w:rsid w:val="00714EC4"/>
    <w:rsid w:val="0071530C"/>
    <w:rsid w:val="00717A98"/>
    <w:rsid w:val="0072567C"/>
    <w:rsid w:val="00726016"/>
    <w:rsid w:val="00726E56"/>
    <w:rsid w:val="00726FBC"/>
    <w:rsid w:val="00730E3A"/>
    <w:rsid w:val="0073114D"/>
    <w:rsid w:val="00735247"/>
    <w:rsid w:val="007355E9"/>
    <w:rsid w:val="00735AE5"/>
    <w:rsid w:val="0074395A"/>
    <w:rsid w:val="00743B4C"/>
    <w:rsid w:val="00743F50"/>
    <w:rsid w:val="00744F8F"/>
    <w:rsid w:val="00746077"/>
    <w:rsid w:val="0075341D"/>
    <w:rsid w:val="007538F6"/>
    <w:rsid w:val="00753C5A"/>
    <w:rsid w:val="00754F03"/>
    <w:rsid w:val="00755CCE"/>
    <w:rsid w:val="00760771"/>
    <w:rsid w:val="00760790"/>
    <w:rsid w:val="00762570"/>
    <w:rsid w:val="00762796"/>
    <w:rsid w:val="007655D8"/>
    <w:rsid w:val="00767EAA"/>
    <w:rsid w:val="0077291D"/>
    <w:rsid w:val="007777C9"/>
    <w:rsid w:val="00782736"/>
    <w:rsid w:val="00784C98"/>
    <w:rsid w:val="0078526F"/>
    <w:rsid w:val="00790565"/>
    <w:rsid w:val="00790F8F"/>
    <w:rsid w:val="007918D7"/>
    <w:rsid w:val="00797B11"/>
    <w:rsid w:val="007A3A5F"/>
    <w:rsid w:val="007A468E"/>
    <w:rsid w:val="007B15DA"/>
    <w:rsid w:val="007B1663"/>
    <w:rsid w:val="007B2A59"/>
    <w:rsid w:val="007B2AFD"/>
    <w:rsid w:val="007B3A0D"/>
    <w:rsid w:val="007B3F55"/>
    <w:rsid w:val="007B5C35"/>
    <w:rsid w:val="007B7FB2"/>
    <w:rsid w:val="007C03E5"/>
    <w:rsid w:val="007C0FFA"/>
    <w:rsid w:val="007C12D3"/>
    <w:rsid w:val="007C33BD"/>
    <w:rsid w:val="007C3617"/>
    <w:rsid w:val="007C4239"/>
    <w:rsid w:val="007C5BC0"/>
    <w:rsid w:val="007C79A7"/>
    <w:rsid w:val="007D1897"/>
    <w:rsid w:val="007D37F2"/>
    <w:rsid w:val="007D5DA0"/>
    <w:rsid w:val="007D705F"/>
    <w:rsid w:val="007E0895"/>
    <w:rsid w:val="007E2A11"/>
    <w:rsid w:val="007E6AFB"/>
    <w:rsid w:val="007F0418"/>
    <w:rsid w:val="007F1A43"/>
    <w:rsid w:val="007F312E"/>
    <w:rsid w:val="007F35AD"/>
    <w:rsid w:val="007F3C9A"/>
    <w:rsid w:val="007F4730"/>
    <w:rsid w:val="007F6BA8"/>
    <w:rsid w:val="0080314C"/>
    <w:rsid w:val="008046EC"/>
    <w:rsid w:val="00805193"/>
    <w:rsid w:val="00805710"/>
    <w:rsid w:val="0080629A"/>
    <w:rsid w:val="00806714"/>
    <w:rsid w:val="00806803"/>
    <w:rsid w:val="00810345"/>
    <w:rsid w:val="00811E4F"/>
    <w:rsid w:val="0081298B"/>
    <w:rsid w:val="008140AC"/>
    <w:rsid w:val="00814216"/>
    <w:rsid w:val="0082081D"/>
    <w:rsid w:val="00823028"/>
    <w:rsid w:val="0082305E"/>
    <w:rsid w:val="008231E7"/>
    <w:rsid w:val="008240F5"/>
    <w:rsid w:val="00825603"/>
    <w:rsid w:val="0082764D"/>
    <w:rsid w:val="00830AE3"/>
    <w:rsid w:val="008313A0"/>
    <w:rsid w:val="00835347"/>
    <w:rsid w:val="00835F58"/>
    <w:rsid w:val="008370A4"/>
    <w:rsid w:val="008417FB"/>
    <w:rsid w:val="00841907"/>
    <w:rsid w:val="008445F8"/>
    <w:rsid w:val="00857FF6"/>
    <w:rsid w:val="008607F6"/>
    <w:rsid w:val="008614F5"/>
    <w:rsid w:val="00861856"/>
    <w:rsid w:val="00861A65"/>
    <w:rsid w:val="008631C0"/>
    <w:rsid w:val="00863272"/>
    <w:rsid w:val="0086501C"/>
    <w:rsid w:val="00865A7B"/>
    <w:rsid w:val="0086616E"/>
    <w:rsid w:val="00867010"/>
    <w:rsid w:val="0087067A"/>
    <w:rsid w:val="00874D9B"/>
    <w:rsid w:val="00876746"/>
    <w:rsid w:val="00880339"/>
    <w:rsid w:val="008818EA"/>
    <w:rsid w:val="008824C1"/>
    <w:rsid w:val="0088441D"/>
    <w:rsid w:val="00885749"/>
    <w:rsid w:val="00885A86"/>
    <w:rsid w:val="008866D1"/>
    <w:rsid w:val="00886982"/>
    <w:rsid w:val="00891C98"/>
    <w:rsid w:val="00892ACC"/>
    <w:rsid w:val="0089441C"/>
    <w:rsid w:val="0089589E"/>
    <w:rsid w:val="00895941"/>
    <w:rsid w:val="008A23EF"/>
    <w:rsid w:val="008A2C54"/>
    <w:rsid w:val="008A3F23"/>
    <w:rsid w:val="008A6783"/>
    <w:rsid w:val="008A6DF1"/>
    <w:rsid w:val="008B1F85"/>
    <w:rsid w:val="008B4286"/>
    <w:rsid w:val="008B473E"/>
    <w:rsid w:val="008B4F04"/>
    <w:rsid w:val="008B7470"/>
    <w:rsid w:val="008B7E3D"/>
    <w:rsid w:val="008C00CE"/>
    <w:rsid w:val="008C1462"/>
    <w:rsid w:val="008C2EB9"/>
    <w:rsid w:val="008C43F4"/>
    <w:rsid w:val="008C56A7"/>
    <w:rsid w:val="008D0615"/>
    <w:rsid w:val="008D5C16"/>
    <w:rsid w:val="008D6AD5"/>
    <w:rsid w:val="008D711E"/>
    <w:rsid w:val="008D7332"/>
    <w:rsid w:val="008D73F2"/>
    <w:rsid w:val="008E0AE7"/>
    <w:rsid w:val="008E11BB"/>
    <w:rsid w:val="008E1DAB"/>
    <w:rsid w:val="008E2BD1"/>
    <w:rsid w:val="008E3CB6"/>
    <w:rsid w:val="008E4F18"/>
    <w:rsid w:val="008E58E9"/>
    <w:rsid w:val="008E7233"/>
    <w:rsid w:val="008E79C7"/>
    <w:rsid w:val="008F02CA"/>
    <w:rsid w:val="008F0317"/>
    <w:rsid w:val="008F2509"/>
    <w:rsid w:val="008F34F3"/>
    <w:rsid w:val="008F470C"/>
    <w:rsid w:val="008F4EE3"/>
    <w:rsid w:val="008F7AAC"/>
    <w:rsid w:val="0090054E"/>
    <w:rsid w:val="009008FE"/>
    <w:rsid w:val="00904A06"/>
    <w:rsid w:val="00905990"/>
    <w:rsid w:val="00906E56"/>
    <w:rsid w:val="0090747B"/>
    <w:rsid w:val="009117F0"/>
    <w:rsid w:val="009117FE"/>
    <w:rsid w:val="00912394"/>
    <w:rsid w:val="00913533"/>
    <w:rsid w:val="00914857"/>
    <w:rsid w:val="009148E9"/>
    <w:rsid w:val="00920A0C"/>
    <w:rsid w:val="00920B85"/>
    <w:rsid w:val="009217FE"/>
    <w:rsid w:val="00921D34"/>
    <w:rsid w:val="00931122"/>
    <w:rsid w:val="009317A9"/>
    <w:rsid w:val="00932249"/>
    <w:rsid w:val="00936BF8"/>
    <w:rsid w:val="00937B4A"/>
    <w:rsid w:val="00940634"/>
    <w:rsid w:val="009419CF"/>
    <w:rsid w:val="00942449"/>
    <w:rsid w:val="00942964"/>
    <w:rsid w:val="00943DF2"/>
    <w:rsid w:val="00944343"/>
    <w:rsid w:val="00945BFA"/>
    <w:rsid w:val="00945F6D"/>
    <w:rsid w:val="00950ECB"/>
    <w:rsid w:val="00950F31"/>
    <w:rsid w:val="009531A0"/>
    <w:rsid w:val="009563A3"/>
    <w:rsid w:val="0095755A"/>
    <w:rsid w:val="009612CC"/>
    <w:rsid w:val="00961614"/>
    <w:rsid w:val="00963F40"/>
    <w:rsid w:val="0096509D"/>
    <w:rsid w:val="009652C3"/>
    <w:rsid w:val="009674C7"/>
    <w:rsid w:val="00972557"/>
    <w:rsid w:val="009808FC"/>
    <w:rsid w:val="009812F7"/>
    <w:rsid w:val="009820B3"/>
    <w:rsid w:val="009836AB"/>
    <w:rsid w:val="00984BA9"/>
    <w:rsid w:val="00987254"/>
    <w:rsid w:val="00990E61"/>
    <w:rsid w:val="00995843"/>
    <w:rsid w:val="009962E1"/>
    <w:rsid w:val="009A0052"/>
    <w:rsid w:val="009A193D"/>
    <w:rsid w:val="009A2E4C"/>
    <w:rsid w:val="009A3FA9"/>
    <w:rsid w:val="009B20C7"/>
    <w:rsid w:val="009B6CBC"/>
    <w:rsid w:val="009B710B"/>
    <w:rsid w:val="009B74A9"/>
    <w:rsid w:val="009C2420"/>
    <w:rsid w:val="009C4671"/>
    <w:rsid w:val="009C55AA"/>
    <w:rsid w:val="009C5E16"/>
    <w:rsid w:val="009C6F38"/>
    <w:rsid w:val="009C7EF9"/>
    <w:rsid w:val="009D05E8"/>
    <w:rsid w:val="009D0DDF"/>
    <w:rsid w:val="009D15E7"/>
    <w:rsid w:val="009D20C4"/>
    <w:rsid w:val="009D2848"/>
    <w:rsid w:val="009D32EB"/>
    <w:rsid w:val="009D42C9"/>
    <w:rsid w:val="009D7737"/>
    <w:rsid w:val="009D7FDA"/>
    <w:rsid w:val="009E083D"/>
    <w:rsid w:val="009E5965"/>
    <w:rsid w:val="009E6F50"/>
    <w:rsid w:val="009F0834"/>
    <w:rsid w:val="009F59CA"/>
    <w:rsid w:val="00A0002F"/>
    <w:rsid w:val="00A03577"/>
    <w:rsid w:val="00A04EC4"/>
    <w:rsid w:val="00A060D9"/>
    <w:rsid w:val="00A06307"/>
    <w:rsid w:val="00A13385"/>
    <w:rsid w:val="00A13D70"/>
    <w:rsid w:val="00A14103"/>
    <w:rsid w:val="00A151B1"/>
    <w:rsid w:val="00A20807"/>
    <w:rsid w:val="00A20C4C"/>
    <w:rsid w:val="00A2198E"/>
    <w:rsid w:val="00A21DF7"/>
    <w:rsid w:val="00A21F00"/>
    <w:rsid w:val="00A23891"/>
    <w:rsid w:val="00A24476"/>
    <w:rsid w:val="00A2634B"/>
    <w:rsid w:val="00A27369"/>
    <w:rsid w:val="00A300D4"/>
    <w:rsid w:val="00A31455"/>
    <w:rsid w:val="00A31707"/>
    <w:rsid w:val="00A325CF"/>
    <w:rsid w:val="00A343E4"/>
    <w:rsid w:val="00A4187F"/>
    <w:rsid w:val="00A43CD3"/>
    <w:rsid w:val="00A44B53"/>
    <w:rsid w:val="00A46D5B"/>
    <w:rsid w:val="00A46E4B"/>
    <w:rsid w:val="00A46F5C"/>
    <w:rsid w:val="00A50028"/>
    <w:rsid w:val="00A51D67"/>
    <w:rsid w:val="00A53F7A"/>
    <w:rsid w:val="00A57B33"/>
    <w:rsid w:val="00A61D50"/>
    <w:rsid w:val="00A66F5A"/>
    <w:rsid w:val="00A6718D"/>
    <w:rsid w:val="00A71AD2"/>
    <w:rsid w:val="00A729E8"/>
    <w:rsid w:val="00A72AD7"/>
    <w:rsid w:val="00A74615"/>
    <w:rsid w:val="00A74925"/>
    <w:rsid w:val="00A752F5"/>
    <w:rsid w:val="00A75E7F"/>
    <w:rsid w:val="00A76F77"/>
    <w:rsid w:val="00A82F2A"/>
    <w:rsid w:val="00A83F2A"/>
    <w:rsid w:val="00A857FA"/>
    <w:rsid w:val="00A87917"/>
    <w:rsid w:val="00A87A4F"/>
    <w:rsid w:val="00A92294"/>
    <w:rsid w:val="00A93F1E"/>
    <w:rsid w:val="00A94571"/>
    <w:rsid w:val="00A96C26"/>
    <w:rsid w:val="00AA25AE"/>
    <w:rsid w:val="00AA2763"/>
    <w:rsid w:val="00AB1226"/>
    <w:rsid w:val="00AB14D7"/>
    <w:rsid w:val="00AC0583"/>
    <w:rsid w:val="00AC2121"/>
    <w:rsid w:val="00AC4372"/>
    <w:rsid w:val="00AC7CF6"/>
    <w:rsid w:val="00AD2F68"/>
    <w:rsid w:val="00AD4EA1"/>
    <w:rsid w:val="00AD7EED"/>
    <w:rsid w:val="00AE169C"/>
    <w:rsid w:val="00AE2113"/>
    <w:rsid w:val="00AE7541"/>
    <w:rsid w:val="00AF4BB4"/>
    <w:rsid w:val="00B00C59"/>
    <w:rsid w:val="00B01D35"/>
    <w:rsid w:val="00B03E9C"/>
    <w:rsid w:val="00B04038"/>
    <w:rsid w:val="00B05932"/>
    <w:rsid w:val="00B072F8"/>
    <w:rsid w:val="00B07A56"/>
    <w:rsid w:val="00B12961"/>
    <w:rsid w:val="00B12F04"/>
    <w:rsid w:val="00B1382F"/>
    <w:rsid w:val="00B145E0"/>
    <w:rsid w:val="00B16CCE"/>
    <w:rsid w:val="00B21A97"/>
    <w:rsid w:val="00B21BEC"/>
    <w:rsid w:val="00B26307"/>
    <w:rsid w:val="00B30CDD"/>
    <w:rsid w:val="00B31B0D"/>
    <w:rsid w:val="00B36E4F"/>
    <w:rsid w:val="00B3734D"/>
    <w:rsid w:val="00B454E4"/>
    <w:rsid w:val="00B508E1"/>
    <w:rsid w:val="00B50C23"/>
    <w:rsid w:val="00B542B5"/>
    <w:rsid w:val="00B605AF"/>
    <w:rsid w:val="00B61AFE"/>
    <w:rsid w:val="00B63697"/>
    <w:rsid w:val="00B639D9"/>
    <w:rsid w:val="00B643E9"/>
    <w:rsid w:val="00B649F9"/>
    <w:rsid w:val="00B6706C"/>
    <w:rsid w:val="00B67E0D"/>
    <w:rsid w:val="00B70141"/>
    <w:rsid w:val="00B70CB7"/>
    <w:rsid w:val="00B71CDF"/>
    <w:rsid w:val="00B73460"/>
    <w:rsid w:val="00B73B69"/>
    <w:rsid w:val="00B74533"/>
    <w:rsid w:val="00B76493"/>
    <w:rsid w:val="00B76DE0"/>
    <w:rsid w:val="00B80A2E"/>
    <w:rsid w:val="00B8131E"/>
    <w:rsid w:val="00B84212"/>
    <w:rsid w:val="00B866CB"/>
    <w:rsid w:val="00B878AA"/>
    <w:rsid w:val="00B90C52"/>
    <w:rsid w:val="00B94BEB"/>
    <w:rsid w:val="00B9550C"/>
    <w:rsid w:val="00B96244"/>
    <w:rsid w:val="00BA0373"/>
    <w:rsid w:val="00BA10CE"/>
    <w:rsid w:val="00BA1E5B"/>
    <w:rsid w:val="00BA3FD2"/>
    <w:rsid w:val="00BA4F14"/>
    <w:rsid w:val="00BA59DA"/>
    <w:rsid w:val="00BA5EDC"/>
    <w:rsid w:val="00BA6114"/>
    <w:rsid w:val="00BA7928"/>
    <w:rsid w:val="00BB1BAA"/>
    <w:rsid w:val="00BB25D7"/>
    <w:rsid w:val="00BB3BED"/>
    <w:rsid w:val="00BB3CAA"/>
    <w:rsid w:val="00BB55BD"/>
    <w:rsid w:val="00BB76F6"/>
    <w:rsid w:val="00BB7A42"/>
    <w:rsid w:val="00BC0BCE"/>
    <w:rsid w:val="00BC18ED"/>
    <w:rsid w:val="00BC1BBB"/>
    <w:rsid w:val="00BC1EDD"/>
    <w:rsid w:val="00BC272C"/>
    <w:rsid w:val="00BC2E90"/>
    <w:rsid w:val="00BC7CA5"/>
    <w:rsid w:val="00BC7CAA"/>
    <w:rsid w:val="00BD19A0"/>
    <w:rsid w:val="00BD2A07"/>
    <w:rsid w:val="00BD2F92"/>
    <w:rsid w:val="00BD5B77"/>
    <w:rsid w:val="00BD6669"/>
    <w:rsid w:val="00BD6C30"/>
    <w:rsid w:val="00BE1574"/>
    <w:rsid w:val="00BE1BCD"/>
    <w:rsid w:val="00BE4F07"/>
    <w:rsid w:val="00BF14D2"/>
    <w:rsid w:val="00BF14E9"/>
    <w:rsid w:val="00BF16E0"/>
    <w:rsid w:val="00BF5A89"/>
    <w:rsid w:val="00BF7292"/>
    <w:rsid w:val="00BF7CC4"/>
    <w:rsid w:val="00C0101C"/>
    <w:rsid w:val="00C03473"/>
    <w:rsid w:val="00C03663"/>
    <w:rsid w:val="00C04FD1"/>
    <w:rsid w:val="00C06D4D"/>
    <w:rsid w:val="00C079FF"/>
    <w:rsid w:val="00C21458"/>
    <w:rsid w:val="00C25DEC"/>
    <w:rsid w:val="00C26242"/>
    <w:rsid w:val="00C265FA"/>
    <w:rsid w:val="00C276AD"/>
    <w:rsid w:val="00C276B4"/>
    <w:rsid w:val="00C30BED"/>
    <w:rsid w:val="00C31EA1"/>
    <w:rsid w:val="00C34A84"/>
    <w:rsid w:val="00C34BD7"/>
    <w:rsid w:val="00C36151"/>
    <w:rsid w:val="00C40B61"/>
    <w:rsid w:val="00C42DDF"/>
    <w:rsid w:val="00C4603E"/>
    <w:rsid w:val="00C4711B"/>
    <w:rsid w:val="00C47F8E"/>
    <w:rsid w:val="00C50D6A"/>
    <w:rsid w:val="00C51A34"/>
    <w:rsid w:val="00C579F2"/>
    <w:rsid w:val="00C60FF8"/>
    <w:rsid w:val="00C61379"/>
    <w:rsid w:val="00C62501"/>
    <w:rsid w:val="00C6622E"/>
    <w:rsid w:val="00C72451"/>
    <w:rsid w:val="00C72AB1"/>
    <w:rsid w:val="00C76EC5"/>
    <w:rsid w:val="00C803C0"/>
    <w:rsid w:val="00C85921"/>
    <w:rsid w:val="00C87875"/>
    <w:rsid w:val="00C87F69"/>
    <w:rsid w:val="00C90808"/>
    <w:rsid w:val="00C90E64"/>
    <w:rsid w:val="00C92306"/>
    <w:rsid w:val="00C928DF"/>
    <w:rsid w:val="00C9579C"/>
    <w:rsid w:val="00C96133"/>
    <w:rsid w:val="00C97EB0"/>
    <w:rsid w:val="00CA04F4"/>
    <w:rsid w:val="00CA0F7A"/>
    <w:rsid w:val="00CA3175"/>
    <w:rsid w:val="00CB1013"/>
    <w:rsid w:val="00CB2D8D"/>
    <w:rsid w:val="00CB3BCC"/>
    <w:rsid w:val="00CB4FFC"/>
    <w:rsid w:val="00CC0BD2"/>
    <w:rsid w:val="00CC37C7"/>
    <w:rsid w:val="00CC5291"/>
    <w:rsid w:val="00CC5EAB"/>
    <w:rsid w:val="00CC66A3"/>
    <w:rsid w:val="00CD0DF2"/>
    <w:rsid w:val="00CD37E2"/>
    <w:rsid w:val="00CD6526"/>
    <w:rsid w:val="00CD722F"/>
    <w:rsid w:val="00CD791A"/>
    <w:rsid w:val="00CE00F4"/>
    <w:rsid w:val="00CE33DC"/>
    <w:rsid w:val="00CE7706"/>
    <w:rsid w:val="00CE7F34"/>
    <w:rsid w:val="00CF0693"/>
    <w:rsid w:val="00CF0B9B"/>
    <w:rsid w:val="00CF23DE"/>
    <w:rsid w:val="00CF2D5B"/>
    <w:rsid w:val="00CF36A7"/>
    <w:rsid w:val="00CF3B8F"/>
    <w:rsid w:val="00CF44D5"/>
    <w:rsid w:val="00CF4ACC"/>
    <w:rsid w:val="00CF5649"/>
    <w:rsid w:val="00CF740D"/>
    <w:rsid w:val="00D011CB"/>
    <w:rsid w:val="00D02FDF"/>
    <w:rsid w:val="00D05508"/>
    <w:rsid w:val="00D05D74"/>
    <w:rsid w:val="00D14743"/>
    <w:rsid w:val="00D15E40"/>
    <w:rsid w:val="00D16BC9"/>
    <w:rsid w:val="00D24B2B"/>
    <w:rsid w:val="00D24DA4"/>
    <w:rsid w:val="00D25734"/>
    <w:rsid w:val="00D27A6F"/>
    <w:rsid w:val="00D30A43"/>
    <w:rsid w:val="00D30FE8"/>
    <w:rsid w:val="00D31C11"/>
    <w:rsid w:val="00D321F2"/>
    <w:rsid w:val="00D337FE"/>
    <w:rsid w:val="00D33F91"/>
    <w:rsid w:val="00D404C9"/>
    <w:rsid w:val="00D41299"/>
    <w:rsid w:val="00D43565"/>
    <w:rsid w:val="00D5087F"/>
    <w:rsid w:val="00D53204"/>
    <w:rsid w:val="00D54B92"/>
    <w:rsid w:val="00D55E22"/>
    <w:rsid w:val="00D601D0"/>
    <w:rsid w:val="00D61711"/>
    <w:rsid w:val="00D61C52"/>
    <w:rsid w:val="00D62234"/>
    <w:rsid w:val="00D65A4A"/>
    <w:rsid w:val="00D6697C"/>
    <w:rsid w:val="00D70EC1"/>
    <w:rsid w:val="00D70F2D"/>
    <w:rsid w:val="00D740CB"/>
    <w:rsid w:val="00D74969"/>
    <w:rsid w:val="00D75760"/>
    <w:rsid w:val="00D7582A"/>
    <w:rsid w:val="00D765BC"/>
    <w:rsid w:val="00D7664F"/>
    <w:rsid w:val="00D8013D"/>
    <w:rsid w:val="00D8038A"/>
    <w:rsid w:val="00D80F83"/>
    <w:rsid w:val="00D81224"/>
    <w:rsid w:val="00D83299"/>
    <w:rsid w:val="00D84660"/>
    <w:rsid w:val="00D85BED"/>
    <w:rsid w:val="00D86387"/>
    <w:rsid w:val="00D8788C"/>
    <w:rsid w:val="00D96DE7"/>
    <w:rsid w:val="00D96F0D"/>
    <w:rsid w:val="00DA1E72"/>
    <w:rsid w:val="00DA2FC6"/>
    <w:rsid w:val="00DA3922"/>
    <w:rsid w:val="00DA3F2E"/>
    <w:rsid w:val="00DA4BB7"/>
    <w:rsid w:val="00DA5A4A"/>
    <w:rsid w:val="00DB1305"/>
    <w:rsid w:val="00DB5AC0"/>
    <w:rsid w:val="00DB6366"/>
    <w:rsid w:val="00DC00FE"/>
    <w:rsid w:val="00DC0443"/>
    <w:rsid w:val="00DC09E8"/>
    <w:rsid w:val="00DC21EC"/>
    <w:rsid w:val="00DC221E"/>
    <w:rsid w:val="00DC4AE9"/>
    <w:rsid w:val="00DC6D66"/>
    <w:rsid w:val="00DC70C6"/>
    <w:rsid w:val="00DD1032"/>
    <w:rsid w:val="00DD25CD"/>
    <w:rsid w:val="00DD33CC"/>
    <w:rsid w:val="00DD3B2D"/>
    <w:rsid w:val="00DD7090"/>
    <w:rsid w:val="00DE3E6D"/>
    <w:rsid w:val="00DF041F"/>
    <w:rsid w:val="00DF204B"/>
    <w:rsid w:val="00DF2191"/>
    <w:rsid w:val="00DF433A"/>
    <w:rsid w:val="00DF5894"/>
    <w:rsid w:val="00DF67D6"/>
    <w:rsid w:val="00DF6D44"/>
    <w:rsid w:val="00DF732A"/>
    <w:rsid w:val="00E008CB"/>
    <w:rsid w:val="00E046B3"/>
    <w:rsid w:val="00E04BB9"/>
    <w:rsid w:val="00E06106"/>
    <w:rsid w:val="00E07C68"/>
    <w:rsid w:val="00E12B45"/>
    <w:rsid w:val="00E13032"/>
    <w:rsid w:val="00E14782"/>
    <w:rsid w:val="00E2203F"/>
    <w:rsid w:val="00E24DCB"/>
    <w:rsid w:val="00E43AC0"/>
    <w:rsid w:val="00E44B2E"/>
    <w:rsid w:val="00E46B57"/>
    <w:rsid w:val="00E47B3A"/>
    <w:rsid w:val="00E502C4"/>
    <w:rsid w:val="00E51CC2"/>
    <w:rsid w:val="00E527CD"/>
    <w:rsid w:val="00E55369"/>
    <w:rsid w:val="00E56BDC"/>
    <w:rsid w:val="00E6040A"/>
    <w:rsid w:val="00E618B3"/>
    <w:rsid w:val="00E639E4"/>
    <w:rsid w:val="00E644C3"/>
    <w:rsid w:val="00E661F9"/>
    <w:rsid w:val="00E71426"/>
    <w:rsid w:val="00E74844"/>
    <w:rsid w:val="00E7566A"/>
    <w:rsid w:val="00E7669B"/>
    <w:rsid w:val="00E77A33"/>
    <w:rsid w:val="00E80B70"/>
    <w:rsid w:val="00E8183E"/>
    <w:rsid w:val="00E845AC"/>
    <w:rsid w:val="00E866D6"/>
    <w:rsid w:val="00E86A73"/>
    <w:rsid w:val="00E86BF7"/>
    <w:rsid w:val="00E9607F"/>
    <w:rsid w:val="00EA745B"/>
    <w:rsid w:val="00EB1BDD"/>
    <w:rsid w:val="00EB6938"/>
    <w:rsid w:val="00EB6991"/>
    <w:rsid w:val="00EB6AA0"/>
    <w:rsid w:val="00EB6F82"/>
    <w:rsid w:val="00EC53A9"/>
    <w:rsid w:val="00EC5FE2"/>
    <w:rsid w:val="00ED0052"/>
    <w:rsid w:val="00ED0202"/>
    <w:rsid w:val="00ED1C4E"/>
    <w:rsid w:val="00ED4456"/>
    <w:rsid w:val="00ED4FA3"/>
    <w:rsid w:val="00ED69DB"/>
    <w:rsid w:val="00ED6A2E"/>
    <w:rsid w:val="00ED7B4C"/>
    <w:rsid w:val="00EE04EE"/>
    <w:rsid w:val="00EE0B51"/>
    <w:rsid w:val="00EE0F30"/>
    <w:rsid w:val="00EE1C5E"/>
    <w:rsid w:val="00EE21FA"/>
    <w:rsid w:val="00EE273D"/>
    <w:rsid w:val="00EE3C42"/>
    <w:rsid w:val="00EE4213"/>
    <w:rsid w:val="00EE5AD8"/>
    <w:rsid w:val="00EE6D85"/>
    <w:rsid w:val="00EF2D32"/>
    <w:rsid w:val="00EF2D38"/>
    <w:rsid w:val="00EF30A2"/>
    <w:rsid w:val="00EF4005"/>
    <w:rsid w:val="00EF45FC"/>
    <w:rsid w:val="00EF4A01"/>
    <w:rsid w:val="00F03766"/>
    <w:rsid w:val="00F0531F"/>
    <w:rsid w:val="00F05D26"/>
    <w:rsid w:val="00F06242"/>
    <w:rsid w:val="00F105D8"/>
    <w:rsid w:val="00F12F30"/>
    <w:rsid w:val="00F159A3"/>
    <w:rsid w:val="00F15BF1"/>
    <w:rsid w:val="00F16588"/>
    <w:rsid w:val="00F16841"/>
    <w:rsid w:val="00F16DDF"/>
    <w:rsid w:val="00F16E87"/>
    <w:rsid w:val="00F1721B"/>
    <w:rsid w:val="00F17616"/>
    <w:rsid w:val="00F20E6C"/>
    <w:rsid w:val="00F228A7"/>
    <w:rsid w:val="00F24230"/>
    <w:rsid w:val="00F2599C"/>
    <w:rsid w:val="00F26C1D"/>
    <w:rsid w:val="00F31F69"/>
    <w:rsid w:val="00F32A6F"/>
    <w:rsid w:val="00F34405"/>
    <w:rsid w:val="00F34AF0"/>
    <w:rsid w:val="00F35274"/>
    <w:rsid w:val="00F35880"/>
    <w:rsid w:val="00F37601"/>
    <w:rsid w:val="00F37D14"/>
    <w:rsid w:val="00F4023D"/>
    <w:rsid w:val="00F416A3"/>
    <w:rsid w:val="00F41EE5"/>
    <w:rsid w:val="00F420DA"/>
    <w:rsid w:val="00F43858"/>
    <w:rsid w:val="00F4415B"/>
    <w:rsid w:val="00F4425D"/>
    <w:rsid w:val="00F4700B"/>
    <w:rsid w:val="00F475D3"/>
    <w:rsid w:val="00F500E4"/>
    <w:rsid w:val="00F51C19"/>
    <w:rsid w:val="00F53E27"/>
    <w:rsid w:val="00F54F17"/>
    <w:rsid w:val="00F5512D"/>
    <w:rsid w:val="00F56191"/>
    <w:rsid w:val="00F60356"/>
    <w:rsid w:val="00F61F6D"/>
    <w:rsid w:val="00F61FC5"/>
    <w:rsid w:val="00F62022"/>
    <w:rsid w:val="00F64223"/>
    <w:rsid w:val="00F6736F"/>
    <w:rsid w:val="00F707F3"/>
    <w:rsid w:val="00F73239"/>
    <w:rsid w:val="00F774E3"/>
    <w:rsid w:val="00F7753F"/>
    <w:rsid w:val="00F8028A"/>
    <w:rsid w:val="00F80C1F"/>
    <w:rsid w:val="00F81CA9"/>
    <w:rsid w:val="00F93EFE"/>
    <w:rsid w:val="00F949A9"/>
    <w:rsid w:val="00F9538C"/>
    <w:rsid w:val="00FA02B5"/>
    <w:rsid w:val="00FA0A30"/>
    <w:rsid w:val="00FA13E7"/>
    <w:rsid w:val="00FA1C9D"/>
    <w:rsid w:val="00FA2A08"/>
    <w:rsid w:val="00FA3C8C"/>
    <w:rsid w:val="00FA6CF4"/>
    <w:rsid w:val="00FA722F"/>
    <w:rsid w:val="00FA72AF"/>
    <w:rsid w:val="00FB0018"/>
    <w:rsid w:val="00FB1084"/>
    <w:rsid w:val="00FB26BB"/>
    <w:rsid w:val="00FB5927"/>
    <w:rsid w:val="00FC23CE"/>
    <w:rsid w:val="00FC35A8"/>
    <w:rsid w:val="00FC77D3"/>
    <w:rsid w:val="00FD0A6F"/>
    <w:rsid w:val="00FD1168"/>
    <w:rsid w:val="00FD1B0F"/>
    <w:rsid w:val="00FD349B"/>
    <w:rsid w:val="00FD6C00"/>
    <w:rsid w:val="00FD6EF4"/>
    <w:rsid w:val="00FE13C0"/>
    <w:rsid w:val="00FE26DD"/>
    <w:rsid w:val="00FE35CD"/>
    <w:rsid w:val="00FE4F23"/>
    <w:rsid w:val="00FE59BF"/>
    <w:rsid w:val="00FE5A43"/>
    <w:rsid w:val="00FE5E08"/>
    <w:rsid w:val="00FE67E3"/>
    <w:rsid w:val="00FF05DC"/>
    <w:rsid w:val="00FF189C"/>
    <w:rsid w:val="00FF3A94"/>
    <w:rsid w:val="00FF407D"/>
    <w:rsid w:val="00FF5246"/>
    <w:rsid w:val="00FF59DC"/>
    <w:rsid w:val="00FF711D"/>
    <w:rsid w:val="00FF7281"/>
    <w:rsid w:val="00FF74F3"/>
    <w:rsid w:val="00FF7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B96501-EADA-4D50-B9DA-7C5C6469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A57"/>
  </w:style>
  <w:style w:type="paragraph" w:styleId="Nagwek1">
    <w:name w:val="heading 1"/>
    <w:basedOn w:val="Normalny"/>
    <w:next w:val="Normalny"/>
    <w:link w:val="Nagwek1Znak"/>
    <w:uiPriority w:val="9"/>
    <w:qFormat/>
    <w:rsid w:val="00B04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845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45AC"/>
    <w:rPr>
      <w:sz w:val="20"/>
      <w:szCs w:val="20"/>
    </w:rPr>
  </w:style>
  <w:style w:type="character" w:styleId="Odwoanieprzypisudolnego">
    <w:name w:val="footnote reference"/>
    <w:basedOn w:val="Domylnaczcionkaakapitu"/>
    <w:uiPriority w:val="99"/>
    <w:semiHidden/>
    <w:unhideWhenUsed/>
    <w:rsid w:val="00E845AC"/>
    <w:rPr>
      <w:vertAlign w:val="superscript"/>
    </w:rPr>
  </w:style>
  <w:style w:type="table" w:styleId="Tabela-Siatka">
    <w:name w:val="Table Grid"/>
    <w:basedOn w:val="Standardowy"/>
    <w:uiPriority w:val="59"/>
    <w:rsid w:val="00E84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120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2045"/>
    <w:rPr>
      <w:sz w:val="20"/>
      <w:szCs w:val="20"/>
    </w:rPr>
  </w:style>
  <w:style w:type="character" w:styleId="Odwoanieprzypisukocowego">
    <w:name w:val="endnote reference"/>
    <w:basedOn w:val="Domylnaczcionkaakapitu"/>
    <w:uiPriority w:val="99"/>
    <w:semiHidden/>
    <w:unhideWhenUsed/>
    <w:rsid w:val="00112045"/>
    <w:rPr>
      <w:vertAlign w:val="superscript"/>
    </w:rPr>
  </w:style>
  <w:style w:type="paragraph" w:styleId="Nagwek">
    <w:name w:val="header"/>
    <w:basedOn w:val="Normalny"/>
    <w:link w:val="NagwekZnak"/>
    <w:uiPriority w:val="99"/>
    <w:unhideWhenUsed/>
    <w:rsid w:val="009B6C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6CBC"/>
  </w:style>
  <w:style w:type="paragraph" w:styleId="Stopka">
    <w:name w:val="footer"/>
    <w:basedOn w:val="Normalny"/>
    <w:link w:val="StopkaZnak"/>
    <w:uiPriority w:val="99"/>
    <w:unhideWhenUsed/>
    <w:rsid w:val="009B6C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6CBC"/>
  </w:style>
  <w:style w:type="paragraph" w:styleId="Akapitzlist">
    <w:name w:val="List Paragraph"/>
    <w:basedOn w:val="Normalny"/>
    <w:uiPriority w:val="34"/>
    <w:qFormat/>
    <w:rsid w:val="000C6EC4"/>
    <w:pPr>
      <w:ind w:left="720"/>
      <w:contextualSpacing/>
    </w:pPr>
  </w:style>
  <w:style w:type="paragraph" w:styleId="Tekstpodstawowy">
    <w:name w:val="Body Text"/>
    <w:basedOn w:val="Normalny"/>
    <w:link w:val="TekstpodstawowyZnak"/>
    <w:rsid w:val="000702CA"/>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702C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0A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0AE3"/>
    <w:rPr>
      <w:rFonts w:ascii="Tahoma" w:hAnsi="Tahoma" w:cs="Tahoma"/>
      <w:sz w:val="16"/>
      <w:szCs w:val="16"/>
    </w:rPr>
  </w:style>
  <w:style w:type="character" w:styleId="Odwoaniedokomentarza">
    <w:name w:val="annotation reference"/>
    <w:basedOn w:val="Domylnaczcionkaakapitu"/>
    <w:uiPriority w:val="99"/>
    <w:semiHidden/>
    <w:unhideWhenUsed/>
    <w:rsid w:val="000F2E7D"/>
    <w:rPr>
      <w:sz w:val="16"/>
      <w:szCs w:val="16"/>
    </w:rPr>
  </w:style>
  <w:style w:type="paragraph" w:styleId="Tekstkomentarza">
    <w:name w:val="annotation text"/>
    <w:basedOn w:val="Normalny"/>
    <w:link w:val="TekstkomentarzaZnak"/>
    <w:uiPriority w:val="99"/>
    <w:semiHidden/>
    <w:unhideWhenUsed/>
    <w:rsid w:val="000F2E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E7D"/>
    <w:rPr>
      <w:sz w:val="20"/>
      <w:szCs w:val="20"/>
    </w:rPr>
  </w:style>
  <w:style w:type="paragraph" w:styleId="Tematkomentarza">
    <w:name w:val="annotation subject"/>
    <w:basedOn w:val="Tekstkomentarza"/>
    <w:next w:val="Tekstkomentarza"/>
    <w:link w:val="TematkomentarzaZnak"/>
    <w:uiPriority w:val="99"/>
    <w:semiHidden/>
    <w:unhideWhenUsed/>
    <w:rsid w:val="000F2E7D"/>
    <w:rPr>
      <w:b/>
      <w:bCs/>
    </w:rPr>
  </w:style>
  <w:style w:type="character" w:customStyle="1" w:styleId="TematkomentarzaZnak">
    <w:name w:val="Temat komentarza Znak"/>
    <w:basedOn w:val="TekstkomentarzaZnak"/>
    <w:link w:val="Tematkomentarza"/>
    <w:uiPriority w:val="99"/>
    <w:semiHidden/>
    <w:rsid w:val="000F2E7D"/>
    <w:rPr>
      <w:b/>
      <w:bCs/>
      <w:sz w:val="20"/>
      <w:szCs w:val="20"/>
    </w:rPr>
  </w:style>
  <w:style w:type="character" w:customStyle="1" w:styleId="Nagwek1Znak">
    <w:name w:val="Nagłówek 1 Znak"/>
    <w:basedOn w:val="Domylnaczcionkaakapitu"/>
    <w:link w:val="Nagwek1"/>
    <w:uiPriority w:val="9"/>
    <w:rsid w:val="00B04038"/>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2A56B7"/>
    <w:pPr>
      <w:spacing w:after="0" w:line="240" w:lineRule="auto"/>
    </w:pPr>
  </w:style>
  <w:style w:type="paragraph" w:styleId="Poprawka">
    <w:name w:val="Revision"/>
    <w:hidden/>
    <w:uiPriority w:val="99"/>
    <w:semiHidden/>
    <w:rsid w:val="001A7FBF"/>
    <w:pPr>
      <w:spacing w:after="0" w:line="240" w:lineRule="auto"/>
    </w:pPr>
  </w:style>
  <w:style w:type="paragraph" w:customStyle="1" w:styleId="DATAAKTUdatauchwalenialubwydaniaaktu">
    <w:name w:val="DATA_AKTU – data uchwalenia lub wydania aktu"/>
    <w:next w:val="TYTUAKTUprzedmiotregulacjiustawylubrozporzdzenia"/>
    <w:uiPriority w:val="6"/>
    <w:qFormat/>
    <w:rsid w:val="00F06242"/>
    <w:pPr>
      <w:keepNext/>
      <w:suppressAutoHyphens/>
      <w:spacing w:before="120" w:after="120" w:line="360" w:lineRule="auto"/>
      <w:jc w:val="center"/>
      <w:outlineLvl w:val="0"/>
    </w:pPr>
    <w:rPr>
      <w:rFonts w:ascii="Times" w:hAnsi="Times" w:cs="Arial"/>
      <w:bCs/>
      <w:sz w:val="24"/>
      <w:szCs w:val="24"/>
    </w:rPr>
  </w:style>
  <w:style w:type="paragraph" w:customStyle="1" w:styleId="TYTUAKTUprzedmiotregulacjiustawylubrozporzdzenia">
    <w:name w:val="TYTUŁ_AKTU – przedmiot regulacji ustawy lub rozporządzenia"/>
    <w:next w:val="Normalny"/>
    <w:uiPriority w:val="6"/>
    <w:qFormat/>
    <w:rsid w:val="00F06242"/>
    <w:pPr>
      <w:keepNext/>
      <w:suppressAutoHyphens/>
      <w:spacing w:before="120" w:after="360" w:line="360" w:lineRule="auto"/>
      <w:jc w:val="center"/>
      <w:outlineLvl w:val="0"/>
    </w:pPr>
    <w:rPr>
      <w:rFonts w:ascii="Times" w:hAnsi="Times" w:cs="Arial"/>
      <w:b/>
      <w:bCs/>
      <w:sz w:val="24"/>
      <w:szCs w:val="24"/>
    </w:rPr>
  </w:style>
  <w:style w:type="paragraph" w:customStyle="1" w:styleId="OZNRODZAKTUtznustawalubrozporzdzenieiorganwydajcy">
    <w:name w:val="OZN_RODZ_AKTU – tzn. ustawa lub rozporządzenie i organ wydający"/>
    <w:next w:val="DATAAKTUdatauchwalenialubwydaniaaktu"/>
    <w:uiPriority w:val="5"/>
    <w:qFormat/>
    <w:rsid w:val="00F06242"/>
    <w:pPr>
      <w:keepNext/>
      <w:suppressAutoHyphens/>
      <w:spacing w:after="120" w:line="360" w:lineRule="auto"/>
      <w:jc w:val="center"/>
      <w:outlineLvl w:val="0"/>
    </w:pPr>
    <w:rPr>
      <w:rFonts w:ascii="Times" w:eastAsia="Times New Roman" w:hAnsi="Times" w:cs="Times New Roman"/>
      <w:b/>
      <w:bCs/>
      <w:caps/>
      <w:spacing w:val="54"/>
      <w:kern w:val="24"/>
      <w:sz w:val="24"/>
      <w:szCs w:val="24"/>
    </w:rPr>
  </w:style>
  <w:style w:type="paragraph" w:customStyle="1" w:styleId="Normalny1">
    <w:name w:val="Normalny1"/>
    <w:uiPriority w:val="99"/>
    <w:rsid w:val="008B4286"/>
    <w:pPr>
      <w:spacing w:after="0"/>
    </w:pPr>
    <w:rPr>
      <w:rFonts w:ascii="Arial" w:eastAsia="Times New Roman" w:hAnsi="Arial" w:cs="Arial"/>
      <w:color w:val="000000"/>
    </w:rPr>
  </w:style>
  <w:style w:type="character" w:styleId="Tekstzastpczy">
    <w:name w:val="Placeholder Text"/>
    <w:basedOn w:val="Domylnaczcionkaakapitu"/>
    <w:uiPriority w:val="99"/>
    <w:semiHidden/>
    <w:rsid w:val="009D2848"/>
    <w:rPr>
      <w:color w:val="808080"/>
    </w:rPr>
  </w:style>
  <w:style w:type="character" w:styleId="Hipercze">
    <w:name w:val="Hyperlink"/>
    <w:basedOn w:val="Domylnaczcionkaakapitu"/>
    <w:uiPriority w:val="99"/>
    <w:unhideWhenUsed/>
    <w:rsid w:val="00E24DCB"/>
    <w:rPr>
      <w:color w:val="0000FF"/>
      <w:u w:val="single"/>
    </w:rPr>
  </w:style>
  <w:style w:type="paragraph" w:customStyle="1" w:styleId="ZUSTzmustartykuempunktem">
    <w:name w:val="Z/UST(§) – zm. ust. (§) artykułem (punktem)"/>
    <w:basedOn w:val="Normalny"/>
    <w:uiPriority w:val="30"/>
    <w:qFormat/>
    <w:rsid w:val="008D7332"/>
    <w:pPr>
      <w:suppressAutoHyphens/>
      <w:autoSpaceDE w:val="0"/>
      <w:autoSpaceDN w:val="0"/>
      <w:adjustRightInd w:val="0"/>
      <w:spacing w:after="0" w:line="360" w:lineRule="auto"/>
      <w:ind w:left="510" w:firstLine="510"/>
      <w:jc w:val="both"/>
      <w:outlineLvl w:val="6"/>
    </w:pPr>
    <w:rPr>
      <w:rFonts w:ascii="Times" w:hAnsi="Times" w:cs="Arial"/>
      <w:sz w:val="24"/>
      <w:szCs w:val="20"/>
    </w:rPr>
  </w:style>
  <w:style w:type="character" w:styleId="UyteHipercze">
    <w:name w:val="FollowedHyperlink"/>
    <w:basedOn w:val="Domylnaczcionkaakapitu"/>
    <w:uiPriority w:val="99"/>
    <w:semiHidden/>
    <w:unhideWhenUsed/>
    <w:rsid w:val="009008FE"/>
    <w:rPr>
      <w:color w:val="800080"/>
      <w:u w:val="single"/>
    </w:rPr>
  </w:style>
  <w:style w:type="paragraph" w:customStyle="1" w:styleId="font5">
    <w:name w:val="font5"/>
    <w:basedOn w:val="Normalny"/>
    <w:rsid w:val="009008FE"/>
    <w:pPr>
      <w:spacing w:before="100" w:beforeAutospacing="1" w:after="100" w:afterAutospacing="1" w:line="240" w:lineRule="auto"/>
    </w:pPr>
    <w:rPr>
      <w:rFonts w:ascii="Calibri" w:eastAsia="Times New Roman" w:hAnsi="Calibri" w:cs="Times New Roman"/>
      <w:b/>
      <w:bCs/>
      <w:sz w:val="20"/>
      <w:szCs w:val="20"/>
    </w:rPr>
  </w:style>
  <w:style w:type="paragraph" w:customStyle="1" w:styleId="font6">
    <w:name w:val="font6"/>
    <w:basedOn w:val="Normalny"/>
    <w:rsid w:val="009008FE"/>
    <w:pPr>
      <w:spacing w:before="100" w:beforeAutospacing="1" w:after="100" w:afterAutospacing="1" w:line="240" w:lineRule="auto"/>
    </w:pPr>
    <w:rPr>
      <w:rFonts w:ascii="Calibri" w:eastAsia="Times New Roman" w:hAnsi="Calibri" w:cs="Times New Roman"/>
      <w:b/>
      <w:bCs/>
      <w:sz w:val="20"/>
      <w:szCs w:val="20"/>
    </w:rPr>
  </w:style>
  <w:style w:type="paragraph" w:customStyle="1" w:styleId="font7">
    <w:name w:val="font7"/>
    <w:basedOn w:val="Normalny"/>
    <w:rsid w:val="009008FE"/>
    <w:pPr>
      <w:spacing w:before="100" w:beforeAutospacing="1" w:after="100" w:afterAutospacing="1" w:line="240" w:lineRule="auto"/>
    </w:pPr>
    <w:rPr>
      <w:rFonts w:ascii="Calibri" w:eastAsia="Times New Roman" w:hAnsi="Calibri" w:cs="Times New Roman"/>
      <w:b/>
      <w:bCs/>
      <w:sz w:val="28"/>
      <w:szCs w:val="28"/>
    </w:rPr>
  </w:style>
  <w:style w:type="paragraph" w:customStyle="1" w:styleId="font8">
    <w:name w:val="font8"/>
    <w:basedOn w:val="Normalny"/>
    <w:rsid w:val="009008FE"/>
    <w:pPr>
      <w:spacing w:before="100" w:beforeAutospacing="1" w:after="100" w:afterAutospacing="1" w:line="240" w:lineRule="auto"/>
    </w:pPr>
    <w:rPr>
      <w:rFonts w:ascii="Calibri" w:eastAsia="Times New Roman" w:hAnsi="Calibri" w:cs="Times New Roman"/>
      <w:b/>
      <w:bCs/>
    </w:rPr>
  </w:style>
  <w:style w:type="paragraph" w:customStyle="1" w:styleId="xl65">
    <w:name w:val="xl65"/>
    <w:basedOn w:val="Normalny"/>
    <w:rsid w:val="009008FE"/>
    <w:pPr>
      <w:spacing w:before="100" w:beforeAutospacing="1" w:after="100" w:afterAutospacing="1" w:line="240" w:lineRule="auto"/>
    </w:pPr>
    <w:rPr>
      <w:rFonts w:ascii="Calibri" w:eastAsia="Times New Roman" w:hAnsi="Calibri" w:cs="Times New Roman"/>
      <w:sz w:val="24"/>
      <w:szCs w:val="24"/>
    </w:rPr>
  </w:style>
  <w:style w:type="paragraph" w:customStyle="1" w:styleId="xl66">
    <w:name w:val="xl66"/>
    <w:basedOn w:val="Normalny"/>
    <w:rsid w:val="00900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67">
    <w:name w:val="xl67"/>
    <w:basedOn w:val="Normalny"/>
    <w:rsid w:val="009008FE"/>
    <w:pP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68">
    <w:name w:val="xl68"/>
    <w:basedOn w:val="Normalny"/>
    <w:rsid w:val="009008FE"/>
    <w:pPr>
      <w:pBdr>
        <w:top w:val="single" w:sz="4"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69">
    <w:name w:val="xl69"/>
    <w:basedOn w:val="Normalny"/>
    <w:rsid w:val="009008FE"/>
    <w:pPr>
      <w:pBdr>
        <w:top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0">
    <w:name w:val="xl70"/>
    <w:basedOn w:val="Normalny"/>
    <w:rsid w:val="009008FE"/>
    <w:pPr>
      <w:pBdr>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1">
    <w:name w:val="xl71"/>
    <w:basedOn w:val="Normalny"/>
    <w:rsid w:val="009008FE"/>
    <w:pPr>
      <w:pBdr>
        <w:left w:val="single" w:sz="12"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2">
    <w:name w:val="xl72"/>
    <w:basedOn w:val="Normalny"/>
    <w:rsid w:val="009008FE"/>
    <w:pP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3">
    <w:name w:val="xl73"/>
    <w:basedOn w:val="Normalny"/>
    <w:rsid w:val="009008FE"/>
    <w:pPr>
      <w:pBdr>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4">
    <w:name w:val="xl74"/>
    <w:basedOn w:val="Normalny"/>
    <w:rsid w:val="009008FE"/>
    <w:pP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75">
    <w:name w:val="xl75"/>
    <w:basedOn w:val="Normalny"/>
    <w:rsid w:val="009008FE"/>
    <w:pP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76">
    <w:name w:val="xl76"/>
    <w:basedOn w:val="Normalny"/>
    <w:rsid w:val="009008FE"/>
    <w:pPr>
      <w:pBdr>
        <w:bottom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7">
    <w:name w:val="xl77"/>
    <w:basedOn w:val="Normalny"/>
    <w:rsid w:val="009008FE"/>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78">
    <w:name w:val="xl78"/>
    <w:basedOn w:val="Normalny"/>
    <w:rsid w:val="009008FE"/>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79">
    <w:name w:val="xl79"/>
    <w:basedOn w:val="Normalny"/>
    <w:rsid w:val="009008FE"/>
    <w:pPr>
      <w:pBdr>
        <w:lef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80">
    <w:name w:val="xl80"/>
    <w:basedOn w:val="Normalny"/>
    <w:rsid w:val="009008FE"/>
    <w:pP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rPr>
  </w:style>
  <w:style w:type="paragraph" w:customStyle="1" w:styleId="xl81">
    <w:name w:val="xl81"/>
    <w:basedOn w:val="Normalny"/>
    <w:rsid w:val="009008FE"/>
    <w:pPr>
      <w:pBdr>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82">
    <w:name w:val="xl82"/>
    <w:basedOn w:val="Normalny"/>
    <w:rsid w:val="009008FE"/>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83">
    <w:name w:val="xl83"/>
    <w:basedOn w:val="Normalny"/>
    <w:rsid w:val="009008FE"/>
    <w:pPr>
      <w:shd w:val="clear" w:color="000000" w:fill="C0C0C0"/>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84">
    <w:name w:val="xl84"/>
    <w:basedOn w:val="Normalny"/>
    <w:rsid w:val="009008FE"/>
    <w:pPr>
      <w:pBdr>
        <w:top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85">
    <w:name w:val="xl85"/>
    <w:basedOn w:val="Normalny"/>
    <w:rsid w:val="009008FE"/>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86">
    <w:name w:val="xl86"/>
    <w:basedOn w:val="Normalny"/>
    <w:rsid w:val="009008FE"/>
    <w:pP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7">
    <w:name w:val="xl87"/>
    <w:basedOn w:val="Normalny"/>
    <w:rsid w:val="009008FE"/>
    <w:pPr>
      <w:pBdr>
        <w:top w:val="single" w:sz="4" w:space="0" w:color="auto"/>
        <w:left w:val="single" w:sz="12"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88">
    <w:name w:val="xl88"/>
    <w:basedOn w:val="Normalny"/>
    <w:rsid w:val="009008FE"/>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89">
    <w:name w:val="xl89"/>
    <w:basedOn w:val="Normalny"/>
    <w:rsid w:val="009008FE"/>
    <w:pPr>
      <w:pBdr>
        <w:left w:val="single" w:sz="12" w:space="0" w:color="auto"/>
        <w:bottom w:val="single" w:sz="8"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90">
    <w:name w:val="xl90"/>
    <w:basedOn w:val="Normalny"/>
    <w:rsid w:val="009008FE"/>
    <w:pPr>
      <w:pBdr>
        <w:bottom w:val="single" w:sz="8"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91">
    <w:name w:val="xl91"/>
    <w:basedOn w:val="Normalny"/>
    <w:rsid w:val="009008FE"/>
    <w:pPr>
      <w:pBdr>
        <w:bottom w:val="single" w:sz="8" w:space="0" w:color="auto"/>
        <w:right w:val="single" w:sz="12"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92">
    <w:name w:val="xl92"/>
    <w:basedOn w:val="Normalny"/>
    <w:rsid w:val="00900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rPr>
  </w:style>
  <w:style w:type="paragraph" w:customStyle="1" w:styleId="xl93">
    <w:name w:val="xl93"/>
    <w:basedOn w:val="Normalny"/>
    <w:rsid w:val="00900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94">
    <w:name w:val="xl94"/>
    <w:basedOn w:val="Normalny"/>
    <w:rsid w:val="00900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95">
    <w:name w:val="xl95"/>
    <w:basedOn w:val="Normalny"/>
    <w:rsid w:val="00900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6">
    <w:name w:val="xl96"/>
    <w:basedOn w:val="Normalny"/>
    <w:rsid w:val="009008FE"/>
    <w:pP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97">
    <w:name w:val="xl97"/>
    <w:basedOn w:val="Normalny"/>
    <w:rsid w:val="00900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rPr>
  </w:style>
  <w:style w:type="paragraph" w:customStyle="1" w:styleId="xl98">
    <w:name w:val="xl98"/>
    <w:basedOn w:val="Normalny"/>
    <w:rsid w:val="009008FE"/>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99">
    <w:name w:val="xl99"/>
    <w:basedOn w:val="Normalny"/>
    <w:rsid w:val="009008FE"/>
    <w:pPr>
      <w:pBdr>
        <w:left w:val="single" w:sz="12" w:space="0" w:color="auto"/>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00">
    <w:name w:val="xl100"/>
    <w:basedOn w:val="Normalny"/>
    <w:rsid w:val="009008FE"/>
    <w:pPr>
      <w:pBdr>
        <w:bottom w:val="single" w:sz="4"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01">
    <w:name w:val="xl101"/>
    <w:basedOn w:val="Normalny"/>
    <w:rsid w:val="009008FE"/>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02">
    <w:name w:val="xl102"/>
    <w:basedOn w:val="Normalny"/>
    <w:rsid w:val="009008FE"/>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03">
    <w:name w:val="xl103"/>
    <w:basedOn w:val="Normalny"/>
    <w:rsid w:val="009008FE"/>
    <w:pPr>
      <w:pBdr>
        <w:top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04">
    <w:name w:val="xl104"/>
    <w:basedOn w:val="Normalny"/>
    <w:rsid w:val="009008FE"/>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05">
    <w:name w:val="xl105"/>
    <w:basedOn w:val="Normalny"/>
    <w:rsid w:val="009008FE"/>
    <w:pPr>
      <w:pBdr>
        <w:top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06">
    <w:name w:val="xl106"/>
    <w:basedOn w:val="Normalny"/>
    <w:rsid w:val="009008FE"/>
    <w:pPr>
      <w:pBdr>
        <w:top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07">
    <w:name w:val="xl107"/>
    <w:basedOn w:val="Normalny"/>
    <w:rsid w:val="009008FE"/>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08">
    <w:name w:val="xl108"/>
    <w:basedOn w:val="Normalny"/>
    <w:rsid w:val="009008FE"/>
    <w:pPr>
      <w:pBdr>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09">
    <w:name w:val="xl109"/>
    <w:basedOn w:val="Normalny"/>
    <w:rsid w:val="009008FE"/>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b/>
      <w:bCs/>
    </w:rPr>
  </w:style>
  <w:style w:type="paragraph" w:customStyle="1" w:styleId="xl110">
    <w:name w:val="xl110"/>
    <w:basedOn w:val="Normalny"/>
    <w:rsid w:val="009008FE"/>
    <w:pPr>
      <w:shd w:val="clear" w:color="000000" w:fill="C0C0C0"/>
      <w:spacing w:before="100" w:beforeAutospacing="1" w:after="100" w:afterAutospacing="1" w:line="240" w:lineRule="auto"/>
    </w:pPr>
    <w:rPr>
      <w:rFonts w:ascii="Calibri" w:eastAsia="Times New Roman" w:hAnsi="Calibri" w:cs="Times New Roman"/>
      <w:b/>
      <w:bCs/>
    </w:rPr>
  </w:style>
  <w:style w:type="paragraph" w:customStyle="1" w:styleId="xl111">
    <w:name w:val="xl111"/>
    <w:basedOn w:val="Normalny"/>
    <w:rsid w:val="009008FE"/>
    <w:pPr>
      <w:pBdr>
        <w:left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12">
    <w:name w:val="xl112"/>
    <w:basedOn w:val="Normalny"/>
    <w:rsid w:val="009008FE"/>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13">
    <w:name w:val="xl113"/>
    <w:basedOn w:val="Normalny"/>
    <w:rsid w:val="009008FE"/>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14">
    <w:name w:val="xl114"/>
    <w:basedOn w:val="Normalny"/>
    <w:rsid w:val="009008FE"/>
    <w:pPr>
      <w:pBdr>
        <w:left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15">
    <w:name w:val="xl115"/>
    <w:basedOn w:val="Normalny"/>
    <w:rsid w:val="009008FE"/>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16">
    <w:name w:val="xl116"/>
    <w:basedOn w:val="Normalny"/>
    <w:rsid w:val="009008FE"/>
    <w:pPr>
      <w:pBdr>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17">
    <w:name w:val="xl117"/>
    <w:basedOn w:val="Normalny"/>
    <w:rsid w:val="009008FE"/>
    <w:pPr>
      <w:shd w:val="clear" w:color="000000" w:fill="BFBFB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18">
    <w:name w:val="xl118"/>
    <w:basedOn w:val="Normalny"/>
    <w:rsid w:val="009008FE"/>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119">
    <w:name w:val="xl119"/>
    <w:basedOn w:val="Normalny"/>
    <w:rsid w:val="009008FE"/>
    <w:pPr>
      <w:pBdr>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20">
    <w:name w:val="xl120"/>
    <w:basedOn w:val="Normalny"/>
    <w:rsid w:val="009008FE"/>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121">
    <w:name w:val="xl121"/>
    <w:basedOn w:val="Normalny"/>
    <w:rsid w:val="009008FE"/>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122">
    <w:name w:val="xl122"/>
    <w:basedOn w:val="Normalny"/>
    <w:rsid w:val="009008FE"/>
    <w:pPr>
      <w:pBdr>
        <w:bottom w:val="single" w:sz="12"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23">
    <w:name w:val="xl123"/>
    <w:basedOn w:val="Normalny"/>
    <w:rsid w:val="009008FE"/>
    <w:pPr>
      <w:pBdr>
        <w:bottom w:val="single" w:sz="12" w:space="0" w:color="auto"/>
      </w:pBdr>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124">
    <w:name w:val="xl124"/>
    <w:basedOn w:val="Normalny"/>
    <w:rsid w:val="009008FE"/>
    <w:pPr>
      <w:pBdr>
        <w:right w:val="single" w:sz="12"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25">
    <w:name w:val="xl125"/>
    <w:basedOn w:val="Normalny"/>
    <w:rsid w:val="009008FE"/>
    <w:pPr>
      <w:pBdr>
        <w:bottom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126">
    <w:name w:val="xl126"/>
    <w:basedOn w:val="Normalny"/>
    <w:rsid w:val="009008FE"/>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rPr>
  </w:style>
  <w:style w:type="paragraph" w:customStyle="1" w:styleId="xl127">
    <w:name w:val="xl127"/>
    <w:basedOn w:val="Normalny"/>
    <w:rsid w:val="009008FE"/>
    <w:pPr>
      <w:pBdr>
        <w:top w:val="single" w:sz="8" w:space="0" w:color="auto"/>
        <w:left w:val="single" w:sz="12"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28">
    <w:name w:val="xl128"/>
    <w:basedOn w:val="Normalny"/>
    <w:rsid w:val="009008FE"/>
    <w:pPr>
      <w:pBdr>
        <w:top w:val="single" w:sz="8"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29">
    <w:name w:val="xl129"/>
    <w:basedOn w:val="Normalny"/>
    <w:rsid w:val="009008FE"/>
    <w:pPr>
      <w:pBdr>
        <w:top w:val="single" w:sz="8" w:space="0" w:color="auto"/>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30">
    <w:name w:val="xl130"/>
    <w:basedOn w:val="Normalny"/>
    <w:rsid w:val="009008FE"/>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1">
    <w:name w:val="xl131"/>
    <w:basedOn w:val="Normalny"/>
    <w:rsid w:val="009008FE"/>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2">
    <w:name w:val="xl132"/>
    <w:basedOn w:val="Normalny"/>
    <w:rsid w:val="009008FE"/>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3">
    <w:name w:val="xl133"/>
    <w:basedOn w:val="Normalny"/>
    <w:rsid w:val="009008FE"/>
    <w:pPr>
      <w:pBdr>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4">
    <w:name w:val="xl134"/>
    <w:basedOn w:val="Normalny"/>
    <w:rsid w:val="009008FE"/>
    <w:pP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5">
    <w:name w:val="xl135"/>
    <w:basedOn w:val="Normalny"/>
    <w:rsid w:val="009008FE"/>
    <w:pPr>
      <w:pBdr>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6">
    <w:name w:val="xl136"/>
    <w:basedOn w:val="Normalny"/>
    <w:rsid w:val="009008FE"/>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7">
    <w:name w:val="xl137"/>
    <w:basedOn w:val="Normalny"/>
    <w:rsid w:val="009008FE"/>
    <w:pPr>
      <w:pBdr>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8">
    <w:name w:val="xl138"/>
    <w:basedOn w:val="Normalny"/>
    <w:rsid w:val="009008FE"/>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9">
    <w:name w:val="xl139"/>
    <w:basedOn w:val="Normalny"/>
    <w:rsid w:val="009008FE"/>
    <w:pP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rPr>
  </w:style>
  <w:style w:type="paragraph" w:customStyle="1" w:styleId="xl140">
    <w:name w:val="xl140"/>
    <w:basedOn w:val="Normalny"/>
    <w:rsid w:val="009008FE"/>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rPr>
  </w:style>
  <w:style w:type="paragraph" w:customStyle="1" w:styleId="xl141">
    <w:name w:val="xl141"/>
    <w:basedOn w:val="Normalny"/>
    <w:rsid w:val="009008FE"/>
    <w:pPr>
      <w:pBdr>
        <w:left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142">
    <w:name w:val="xl142"/>
    <w:basedOn w:val="Normalny"/>
    <w:rsid w:val="00900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43">
    <w:name w:val="xl143"/>
    <w:basedOn w:val="Normalny"/>
    <w:rsid w:val="009008FE"/>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rPr>
  </w:style>
  <w:style w:type="paragraph" w:customStyle="1" w:styleId="xl144">
    <w:name w:val="xl144"/>
    <w:basedOn w:val="Normalny"/>
    <w:rsid w:val="009008FE"/>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rPr>
  </w:style>
  <w:style w:type="paragraph" w:customStyle="1" w:styleId="xl145">
    <w:name w:val="xl145"/>
    <w:basedOn w:val="Normalny"/>
    <w:rsid w:val="00900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46">
    <w:name w:val="xl146"/>
    <w:basedOn w:val="Normalny"/>
    <w:rsid w:val="009008FE"/>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47">
    <w:name w:val="xl147"/>
    <w:basedOn w:val="Normalny"/>
    <w:rsid w:val="009008FE"/>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48">
    <w:name w:val="xl148"/>
    <w:basedOn w:val="Normalny"/>
    <w:rsid w:val="009008FE"/>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49">
    <w:name w:val="xl149"/>
    <w:basedOn w:val="Normalny"/>
    <w:rsid w:val="009008FE"/>
    <w:pP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50">
    <w:name w:val="xl150"/>
    <w:basedOn w:val="Normalny"/>
    <w:rsid w:val="009008FE"/>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51">
    <w:name w:val="xl151"/>
    <w:basedOn w:val="Normalny"/>
    <w:rsid w:val="009008FE"/>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152">
    <w:name w:val="xl152"/>
    <w:basedOn w:val="Normalny"/>
    <w:rsid w:val="009008FE"/>
    <w:pPr>
      <w:pBdr>
        <w:top w:val="single" w:sz="4" w:space="0" w:color="auto"/>
        <w:bottom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153">
    <w:name w:val="xl153"/>
    <w:basedOn w:val="Normalny"/>
    <w:rsid w:val="009008FE"/>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154">
    <w:name w:val="xl154"/>
    <w:basedOn w:val="Normalny"/>
    <w:rsid w:val="009008FE"/>
    <w:pPr>
      <w:pBdr>
        <w:left w:val="single" w:sz="12" w:space="0" w:color="auto"/>
        <w:bottom w:val="single" w:sz="4"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55">
    <w:name w:val="xl155"/>
    <w:basedOn w:val="Normalny"/>
    <w:rsid w:val="009008FE"/>
    <w:pPr>
      <w:pBdr>
        <w:bottom w:val="single" w:sz="4"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56">
    <w:name w:val="xl156"/>
    <w:basedOn w:val="Normalny"/>
    <w:rsid w:val="009008FE"/>
    <w:pPr>
      <w:pBdr>
        <w:bottom w:val="single" w:sz="4" w:space="0" w:color="auto"/>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57">
    <w:name w:val="xl157"/>
    <w:basedOn w:val="Normalny"/>
    <w:rsid w:val="009008FE"/>
    <w:pPr>
      <w:pBdr>
        <w:left w:val="single" w:sz="12"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58">
    <w:name w:val="xl158"/>
    <w:basedOn w:val="Normalny"/>
    <w:rsid w:val="009008FE"/>
    <w:pP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59">
    <w:name w:val="xl159"/>
    <w:basedOn w:val="Normalny"/>
    <w:rsid w:val="009008FE"/>
    <w:pPr>
      <w:pBdr>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60">
    <w:name w:val="xl160"/>
    <w:basedOn w:val="Normalny"/>
    <w:rsid w:val="009008FE"/>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161">
    <w:name w:val="xl161"/>
    <w:basedOn w:val="Normalny"/>
    <w:rsid w:val="009008FE"/>
    <w:pPr>
      <w:pBdr>
        <w:left w:val="single" w:sz="12"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162">
    <w:name w:val="xl162"/>
    <w:basedOn w:val="Normalny"/>
    <w:rsid w:val="00900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
    <w:name w:val="xl163"/>
    <w:basedOn w:val="Normalny"/>
    <w:rsid w:val="009008FE"/>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ny"/>
    <w:rsid w:val="009008F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165">
    <w:name w:val="xl165"/>
    <w:basedOn w:val="Normalny"/>
    <w:rsid w:val="009008FE"/>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ny"/>
    <w:rsid w:val="009008F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Normalny"/>
    <w:rsid w:val="009008FE"/>
    <w:pPr>
      <w:pBdr>
        <w:top w:val="single" w:sz="4" w:space="0" w:color="auto"/>
        <w:lef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68">
    <w:name w:val="xl168"/>
    <w:basedOn w:val="Normalny"/>
    <w:rsid w:val="009008FE"/>
    <w:pPr>
      <w:pBdr>
        <w:top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69">
    <w:name w:val="xl169"/>
    <w:basedOn w:val="Normalny"/>
    <w:rsid w:val="009008FE"/>
    <w:pPr>
      <w:pBdr>
        <w:top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70">
    <w:name w:val="xl170"/>
    <w:basedOn w:val="Normalny"/>
    <w:rsid w:val="009008FE"/>
    <w:pPr>
      <w:pBdr>
        <w:left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71">
    <w:name w:val="xl171"/>
    <w:basedOn w:val="Normalny"/>
    <w:rsid w:val="009008FE"/>
    <w:pPr>
      <w:pBdr>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72">
    <w:name w:val="xl172"/>
    <w:basedOn w:val="Normalny"/>
    <w:rsid w:val="009008FE"/>
    <w:pPr>
      <w:pBdr>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73">
    <w:name w:val="xl173"/>
    <w:basedOn w:val="Normalny"/>
    <w:rsid w:val="009008FE"/>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174">
    <w:name w:val="xl174"/>
    <w:basedOn w:val="Normalny"/>
    <w:rsid w:val="009008F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175">
    <w:name w:val="xl175"/>
    <w:basedOn w:val="Normalny"/>
    <w:rsid w:val="009008FE"/>
    <w:pPr>
      <w:pBdr>
        <w:top w:val="single" w:sz="12" w:space="0" w:color="auto"/>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176">
    <w:name w:val="xl176"/>
    <w:basedOn w:val="Normalny"/>
    <w:rsid w:val="009008FE"/>
    <w:pPr>
      <w:pBdr>
        <w:top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177">
    <w:name w:val="xl177"/>
    <w:basedOn w:val="Normalny"/>
    <w:rsid w:val="009008FE"/>
    <w:pPr>
      <w:pBdr>
        <w:top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178">
    <w:name w:val="xl178"/>
    <w:basedOn w:val="Normalny"/>
    <w:rsid w:val="009008FE"/>
    <w:pPr>
      <w:pBdr>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179">
    <w:name w:val="xl179"/>
    <w:basedOn w:val="Normalny"/>
    <w:rsid w:val="009008FE"/>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180">
    <w:name w:val="xl180"/>
    <w:basedOn w:val="Normalny"/>
    <w:rsid w:val="009008FE"/>
    <w:pPr>
      <w:pBdr>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character" w:styleId="Pogrubienie">
    <w:name w:val="Strong"/>
    <w:basedOn w:val="Domylnaczcionkaakapitu"/>
    <w:uiPriority w:val="22"/>
    <w:qFormat/>
    <w:rsid w:val="00010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96778">
      <w:bodyDiv w:val="1"/>
      <w:marLeft w:val="0"/>
      <w:marRight w:val="0"/>
      <w:marTop w:val="0"/>
      <w:marBottom w:val="0"/>
      <w:divBdr>
        <w:top w:val="none" w:sz="0" w:space="0" w:color="auto"/>
        <w:left w:val="none" w:sz="0" w:space="0" w:color="auto"/>
        <w:bottom w:val="none" w:sz="0" w:space="0" w:color="auto"/>
        <w:right w:val="none" w:sz="0" w:space="0" w:color="auto"/>
      </w:divBdr>
    </w:div>
    <w:div w:id="473107458">
      <w:bodyDiv w:val="1"/>
      <w:marLeft w:val="0"/>
      <w:marRight w:val="0"/>
      <w:marTop w:val="0"/>
      <w:marBottom w:val="0"/>
      <w:divBdr>
        <w:top w:val="none" w:sz="0" w:space="0" w:color="auto"/>
        <w:left w:val="none" w:sz="0" w:space="0" w:color="auto"/>
        <w:bottom w:val="none" w:sz="0" w:space="0" w:color="auto"/>
        <w:right w:val="none" w:sz="0" w:space="0" w:color="auto"/>
      </w:divBdr>
    </w:div>
    <w:div w:id="613438822">
      <w:bodyDiv w:val="1"/>
      <w:marLeft w:val="0"/>
      <w:marRight w:val="0"/>
      <w:marTop w:val="0"/>
      <w:marBottom w:val="0"/>
      <w:divBdr>
        <w:top w:val="none" w:sz="0" w:space="0" w:color="auto"/>
        <w:left w:val="none" w:sz="0" w:space="0" w:color="auto"/>
        <w:bottom w:val="none" w:sz="0" w:space="0" w:color="auto"/>
        <w:right w:val="none" w:sz="0" w:space="0" w:color="auto"/>
      </w:divBdr>
    </w:div>
    <w:div w:id="873620793">
      <w:bodyDiv w:val="1"/>
      <w:marLeft w:val="0"/>
      <w:marRight w:val="0"/>
      <w:marTop w:val="0"/>
      <w:marBottom w:val="0"/>
      <w:divBdr>
        <w:top w:val="none" w:sz="0" w:space="0" w:color="auto"/>
        <w:left w:val="none" w:sz="0" w:space="0" w:color="auto"/>
        <w:bottom w:val="none" w:sz="0" w:space="0" w:color="auto"/>
        <w:right w:val="none" w:sz="0" w:space="0" w:color="auto"/>
      </w:divBdr>
    </w:div>
    <w:div w:id="1194465186">
      <w:bodyDiv w:val="1"/>
      <w:marLeft w:val="0"/>
      <w:marRight w:val="0"/>
      <w:marTop w:val="0"/>
      <w:marBottom w:val="0"/>
      <w:divBdr>
        <w:top w:val="none" w:sz="0" w:space="0" w:color="auto"/>
        <w:left w:val="none" w:sz="0" w:space="0" w:color="auto"/>
        <w:bottom w:val="none" w:sz="0" w:space="0" w:color="auto"/>
        <w:right w:val="none" w:sz="0" w:space="0" w:color="auto"/>
      </w:divBdr>
    </w:div>
    <w:div w:id="1263415358">
      <w:bodyDiv w:val="1"/>
      <w:marLeft w:val="0"/>
      <w:marRight w:val="0"/>
      <w:marTop w:val="0"/>
      <w:marBottom w:val="0"/>
      <w:divBdr>
        <w:top w:val="none" w:sz="0" w:space="0" w:color="auto"/>
        <w:left w:val="none" w:sz="0" w:space="0" w:color="auto"/>
        <w:bottom w:val="none" w:sz="0" w:space="0" w:color="auto"/>
        <w:right w:val="none" w:sz="0" w:space="0" w:color="auto"/>
      </w:divBdr>
    </w:div>
    <w:div w:id="1664504522">
      <w:bodyDiv w:val="1"/>
      <w:marLeft w:val="0"/>
      <w:marRight w:val="0"/>
      <w:marTop w:val="0"/>
      <w:marBottom w:val="0"/>
      <w:divBdr>
        <w:top w:val="none" w:sz="0" w:space="0" w:color="auto"/>
        <w:left w:val="none" w:sz="0" w:space="0" w:color="auto"/>
        <w:bottom w:val="none" w:sz="0" w:space="0" w:color="auto"/>
        <w:right w:val="none" w:sz="0" w:space="0" w:color="auto"/>
      </w:divBdr>
      <w:divsChild>
        <w:div w:id="59334271">
          <w:marLeft w:val="0"/>
          <w:marRight w:val="0"/>
          <w:marTop w:val="150"/>
          <w:marBottom w:val="147"/>
          <w:divBdr>
            <w:top w:val="none" w:sz="0" w:space="0" w:color="auto"/>
            <w:left w:val="none" w:sz="0" w:space="0" w:color="auto"/>
            <w:bottom w:val="none" w:sz="0" w:space="0" w:color="auto"/>
            <w:right w:val="none" w:sz="0" w:space="0" w:color="auto"/>
          </w:divBdr>
        </w:div>
      </w:divsChild>
    </w:div>
    <w:div w:id="1686127183">
      <w:bodyDiv w:val="1"/>
      <w:marLeft w:val="0"/>
      <w:marRight w:val="0"/>
      <w:marTop w:val="0"/>
      <w:marBottom w:val="0"/>
      <w:divBdr>
        <w:top w:val="none" w:sz="0" w:space="0" w:color="auto"/>
        <w:left w:val="none" w:sz="0" w:space="0" w:color="auto"/>
        <w:bottom w:val="none" w:sz="0" w:space="0" w:color="auto"/>
        <w:right w:val="none" w:sz="0" w:space="0" w:color="auto"/>
      </w:divBdr>
    </w:div>
    <w:div w:id="1973293437">
      <w:bodyDiv w:val="1"/>
      <w:marLeft w:val="0"/>
      <w:marRight w:val="0"/>
      <w:marTop w:val="0"/>
      <w:marBottom w:val="0"/>
      <w:divBdr>
        <w:top w:val="none" w:sz="0" w:space="0" w:color="auto"/>
        <w:left w:val="none" w:sz="0" w:space="0" w:color="auto"/>
        <w:bottom w:val="none" w:sz="0" w:space="0" w:color="auto"/>
        <w:right w:val="none" w:sz="0" w:space="0" w:color="auto"/>
      </w:divBdr>
    </w:div>
    <w:div w:id="1990551922">
      <w:bodyDiv w:val="1"/>
      <w:marLeft w:val="0"/>
      <w:marRight w:val="0"/>
      <w:marTop w:val="0"/>
      <w:marBottom w:val="0"/>
      <w:divBdr>
        <w:top w:val="none" w:sz="0" w:space="0" w:color="auto"/>
        <w:left w:val="none" w:sz="0" w:space="0" w:color="auto"/>
        <w:bottom w:val="none" w:sz="0" w:space="0" w:color="auto"/>
        <w:right w:val="none" w:sz="0" w:space="0" w:color="auto"/>
      </w:divBdr>
    </w:div>
    <w:div w:id="2092575903">
      <w:bodyDiv w:val="1"/>
      <w:marLeft w:val="0"/>
      <w:marRight w:val="0"/>
      <w:marTop w:val="0"/>
      <w:marBottom w:val="0"/>
      <w:divBdr>
        <w:top w:val="none" w:sz="0" w:space="0" w:color="auto"/>
        <w:left w:val="none" w:sz="0" w:space="0" w:color="auto"/>
        <w:bottom w:val="none" w:sz="0" w:space="0" w:color="auto"/>
        <w:right w:val="none" w:sz="0" w:space="0" w:color="auto"/>
      </w:divBdr>
      <w:divsChild>
        <w:div w:id="266545812">
          <w:marLeft w:val="0"/>
          <w:marRight w:val="0"/>
          <w:marTop w:val="0"/>
          <w:marBottom w:val="0"/>
          <w:divBdr>
            <w:top w:val="none" w:sz="0" w:space="0" w:color="auto"/>
            <w:left w:val="none" w:sz="0" w:space="0" w:color="auto"/>
            <w:bottom w:val="none" w:sz="0" w:space="0" w:color="auto"/>
            <w:right w:val="none" w:sz="0" w:space="0" w:color="auto"/>
          </w:divBdr>
          <w:divsChild>
            <w:div w:id="7126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izyc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D729-26C0-47F8-B996-BE465EBE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12914</Characters>
  <Application>Microsoft Office Word</Application>
  <DocSecurity>4</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Cuper, Justyna</dc:creator>
  <cp:lastModifiedBy>Marcin Buko</cp:lastModifiedBy>
  <cp:revision>2</cp:revision>
  <cp:lastPrinted>2020-04-20T11:59:00Z</cp:lastPrinted>
  <dcterms:created xsi:type="dcterms:W3CDTF">2020-04-21T11:28:00Z</dcterms:created>
  <dcterms:modified xsi:type="dcterms:W3CDTF">2020-04-21T11:28:00Z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jcupe@bank.com.pl</vt:lpwstr>
  </property>
  <property fmtid="{D5CDD505-2E9C-101B-9397-08002B2CF9AE}" pid="5" name="MSIP_Label_ffd642cb-f5ac-4f9c-8f91-3377ed972e0d_SetDate">
    <vt:lpwstr>2018-12-17T16:22:07.2022807Z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c668bcff-e2d1-47e2-adc1-b3354af02961_Enabled">
    <vt:lpwstr>True</vt:lpwstr>
  </property>
  <property fmtid="{D5CDD505-2E9C-101B-9397-08002B2CF9AE}" pid="10" name="MSIP_Label_c668bcff-e2d1-47e2-adc1-b3354af02961_SiteId">
    <vt:lpwstr>29bb5b9c-200a-4906-89ef-c651c86ab301</vt:lpwstr>
  </property>
  <property fmtid="{D5CDD505-2E9C-101B-9397-08002B2CF9AE}" pid="11" name="MSIP_Label_c668bcff-e2d1-47e2-adc1-b3354af02961_Owner">
    <vt:lpwstr>jcupe@bank.com.pl</vt:lpwstr>
  </property>
  <property fmtid="{D5CDD505-2E9C-101B-9397-08002B2CF9AE}" pid="12" name="MSIP_Label_c668bcff-e2d1-47e2-adc1-b3354af02961_SetDate">
    <vt:lpwstr>2018-12-17T16:22:07.2022807Z</vt:lpwstr>
  </property>
  <property fmtid="{D5CDD505-2E9C-101B-9397-08002B2CF9AE}" pid="13" name="MSIP_Label_c668bcff-e2d1-47e2-adc1-b3354af02961_Name">
    <vt:lpwstr>Ogólnodostępne</vt:lpwstr>
  </property>
  <property fmtid="{D5CDD505-2E9C-101B-9397-08002B2CF9AE}" pid="14" name="MSIP_Label_c668bcff-e2d1-47e2-adc1-b3354af02961_Application">
    <vt:lpwstr>Microsoft Azure Information Protection</vt:lpwstr>
  </property>
  <property fmtid="{D5CDD505-2E9C-101B-9397-08002B2CF9AE}" pid="15" name="MSIP_Label_c668bcff-e2d1-47e2-adc1-b3354af02961_Parent">
    <vt:lpwstr>ffd642cb-f5ac-4f9c-8f91-3377ed972e0d</vt:lpwstr>
  </property>
  <property fmtid="{D5CDD505-2E9C-101B-9397-08002B2CF9AE}" pid="16" name="MSIP_Label_c668bcff-e2d1-47e2-adc1-b3354af02961_Extended_MSFT_Method">
    <vt:lpwstr>Manual</vt:lpwstr>
  </property>
  <property fmtid="{D5CDD505-2E9C-101B-9397-08002B2CF9AE}" pid="17" name="Sensitivity">
    <vt:lpwstr>Wewnętrzne Ogólnodostępne</vt:lpwstr>
  </property>
</Properties>
</file>